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6D5" w:rsidRPr="008254F3" w:rsidRDefault="00B026D5" w:rsidP="000851A5">
      <w:pPr>
        <w:spacing w:after="0" w:line="240" w:lineRule="auto"/>
        <w:ind w:firstLine="5103"/>
        <w:jc w:val="both"/>
        <w:rPr>
          <w:rFonts w:ascii="Times New Roman" w:hAnsi="Times New Roman"/>
          <w:sz w:val="28"/>
          <w:szCs w:val="28"/>
        </w:rPr>
      </w:pPr>
      <w:bookmarkStart w:id="0" w:name="_GoBack"/>
      <w:bookmarkEnd w:id="0"/>
      <w:r>
        <w:rPr>
          <w:rFonts w:ascii="Times New Roman" w:hAnsi="Times New Roman"/>
          <w:sz w:val="28"/>
          <w:szCs w:val="28"/>
        </w:rPr>
        <w:t xml:space="preserve">ПРОЕКТ </w:t>
      </w:r>
      <w:r w:rsidRPr="008254F3">
        <w:rPr>
          <w:rFonts w:ascii="Times New Roman" w:hAnsi="Times New Roman"/>
          <w:sz w:val="28"/>
          <w:szCs w:val="28"/>
        </w:rPr>
        <w:t>УТВЕРЖДЕН</w:t>
      </w:r>
    </w:p>
    <w:p w:rsidR="00B026D5" w:rsidRPr="008254F3" w:rsidRDefault="00B026D5" w:rsidP="000851A5">
      <w:pPr>
        <w:spacing w:after="0" w:line="240" w:lineRule="auto"/>
        <w:ind w:firstLine="5103"/>
        <w:jc w:val="both"/>
        <w:rPr>
          <w:rFonts w:ascii="Times New Roman" w:hAnsi="Times New Roman"/>
          <w:sz w:val="28"/>
          <w:szCs w:val="28"/>
        </w:rPr>
      </w:pPr>
      <w:r w:rsidRPr="008254F3">
        <w:rPr>
          <w:rFonts w:ascii="Times New Roman" w:hAnsi="Times New Roman"/>
          <w:sz w:val="28"/>
          <w:szCs w:val="28"/>
        </w:rPr>
        <w:t xml:space="preserve">постановлением администрации </w:t>
      </w:r>
    </w:p>
    <w:p w:rsidR="00B026D5" w:rsidRDefault="00B026D5" w:rsidP="000851A5">
      <w:pPr>
        <w:spacing w:after="0" w:line="240" w:lineRule="auto"/>
        <w:ind w:firstLine="5103"/>
        <w:jc w:val="both"/>
        <w:rPr>
          <w:rFonts w:ascii="Times New Roman" w:hAnsi="Times New Roman"/>
          <w:sz w:val="28"/>
          <w:szCs w:val="28"/>
        </w:rPr>
      </w:pPr>
      <w:r>
        <w:rPr>
          <w:rFonts w:ascii="Times New Roman" w:hAnsi="Times New Roman"/>
          <w:sz w:val="28"/>
          <w:szCs w:val="28"/>
        </w:rPr>
        <w:t xml:space="preserve">Котельничского сельского </w:t>
      </w:r>
    </w:p>
    <w:p w:rsidR="00B026D5" w:rsidRDefault="00B026D5" w:rsidP="000851A5">
      <w:pPr>
        <w:spacing w:after="0" w:line="240" w:lineRule="auto"/>
        <w:ind w:firstLine="5103"/>
        <w:jc w:val="both"/>
        <w:rPr>
          <w:rFonts w:ascii="Times New Roman" w:hAnsi="Times New Roman"/>
          <w:sz w:val="28"/>
          <w:szCs w:val="28"/>
        </w:rPr>
      </w:pPr>
      <w:r>
        <w:rPr>
          <w:rFonts w:ascii="Times New Roman" w:hAnsi="Times New Roman"/>
          <w:sz w:val="28"/>
          <w:szCs w:val="28"/>
        </w:rPr>
        <w:t xml:space="preserve">поселения Котельничского </w:t>
      </w:r>
    </w:p>
    <w:p w:rsidR="00B026D5" w:rsidRPr="008254F3" w:rsidRDefault="00B026D5" w:rsidP="000851A5">
      <w:pPr>
        <w:spacing w:after="0" w:line="240" w:lineRule="auto"/>
        <w:ind w:firstLine="5103"/>
        <w:jc w:val="both"/>
        <w:rPr>
          <w:rFonts w:ascii="Times New Roman" w:hAnsi="Times New Roman"/>
          <w:sz w:val="28"/>
          <w:szCs w:val="28"/>
        </w:rPr>
      </w:pPr>
      <w:r>
        <w:rPr>
          <w:rFonts w:ascii="Times New Roman" w:hAnsi="Times New Roman"/>
          <w:sz w:val="28"/>
          <w:szCs w:val="28"/>
        </w:rPr>
        <w:t xml:space="preserve">района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B026D5" w:rsidRDefault="00B026D5" w:rsidP="000851A5">
      <w:pPr>
        <w:widowControl w:val="0"/>
        <w:autoSpaceDE w:val="0"/>
        <w:autoSpaceDN w:val="0"/>
        <w:adjustRightInd w:val="0"/>
        <w:spacing w:after="0" w:line="240" w:lineRule="auto"/>
        <w:jc w:val="center"/>
        <w:rPr>
          <w:rFonts w:ascii="Times New Roman" w:hAnsi="Times New Roman"/>
          <w:b/>
          <w:bCs/>
          <w:sz w:val="28"/>
          <w:szCs w:val="28"/>
        </w:rPr>
      </w:pPr>
    </w:p>
    <w:p w:rsidR="00B026D5" w:rsidRDefault="00B026D5" w:rsidP="000851A5">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Административный регламент</w:t>
      </w:r>
    </w:p>
    <w:p w:rsidR="00B026D5" w:rsidRDefault="00B026D5" w:rsidP="000851A5">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предоставления муниципальной услуги</w:t>
      </w:r>
    </w:p>
    <w:p w:rsidR="00B026D5" w:rsidRDefault="00B026D5" w:rsidP="000851A5">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«Принятие решения о разработке документации по</w:t>
      </w:r>
    </w:p>
    <w:p w:rsidR="00B026D5" w:rsidRDefault="00B026D5" w:rsidP="000851A5">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 xml:space="preserve">планировке территории в границах муниципального </w:t>
      </w:r>
    </w:p>
    <w:p w:rsidR="00B026D5" w:rsidRDefault="00B026D5" w:rsidP="000851A5">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образования Котельничское сельское поселение Котельничского</w:t>
      </w:r>
    </w:p>
    <w:p w:rsidR="00B026D5" w:rsidRPr="003D1006" w:rsidRDefault="00B026D5" w:rsidP="000851A5">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 xml:space="preserve"> района Кировской области </w:t>
      </w:r>
      <w:r w:rsidRPr="003D1006">
        <w:rPr>
          <w:rFonts w:ascii="Times New Roman" w:hAnsi="Times New Roman"/>
          <w:b/>
          <w:bCs/>
          <w:sz w:val="28"/>
          <w:szCs w:val="28"/>
        </w:rPr>
        <w:t>»</w:t>
      </w:r>
    </w:p>
    <w:p w:rsidR="00B026D5" w:rsidRPr="003D1006" w:rsidRDefault="00B026D5" w:rsidP="000851A5">
      <w:pPr>
        <w:widowControl w:val="0"/>
        <w:autoSpaceDE w:val="0"/>
        <w:autoSpaceDN w:val="0"/>
        <w:adjustRightInd w:val="0"/>
        <w:spacing w:after="0" w:line="240" w:lineRule="auto"/>
        <w:ind w:firstLine="720"/>
        <w:jc w:val="center"/>
        <w:rPr>
          <w:rFonts w:ascii="Times New Roman" w:hAnsi="Times New Roman"/>
          <w:sz w:val="28"/>
          <w:szCs w:val="28"/>
        </w:rPr>
      </w:pPr>
    </w:p>
    <w:p w:rsidR="00B026D5" w:rsidRPr="008254F3" w:rsidRDefault="00B026D5" w:rsidP="000851A5">
      <w:pPr>
        <w:spacing w:line="360" w:lineRule="auto"/>
        <w:jc w:val="center"/>
        <w:rPr>
          <w:rFonts w:ascii="Times New Roman" w:hAnsi="Times New Roman"/>
          <w:b/>
          <w:bCs/>
          <w:sz w:val="28"/>
          <w:szCs w:val="28"/>
        </w:rPr>
      </w:pPr>
      <w:bookmarkStart w:id="1" w:name="Par49"/>
      <w:bookmarkEnd w:id="1"/>
      <w:r w:rsidRPr="008254F3">
        <w:rPr>
          <w:rFonts w:ascii="Times New Roman" w:hAnsi="Times New Roman"/>
          <w:b/>
          <w:bCs/>
          <w:sz w:val="28"/>
          <w:szCs w:val="28"/>
        </w:rPr>
        <w:t>1. Общие положения</w:t>
      </w:r>
    </w:p>
    <w:p w:rsidR="00B026D5" w:rsidRPr="00A7686D" w:rsidRDefault="00B026D5" w:rsidP="000851A5">
      <w:pPr>
        <w:suppressAutoHyphens/>
        <w:spacing w:line="360" w:lineRule="auto"/>
        <w:ind w:firstLine="709"/>
        <w:jc w:val="both"/>
        <w:rPr>
          <w:rFonts w:ascii="Times New Roman" w:hAnsi="Times New Roman"/>
          <w:b/>
          <w:bCs/>
          <w:sz w:val="28"/>
          <w:szCs w:val="28"/>
        </w:rPr>
      </w:pPr>
      <w:r w:rsidRPr="00A7686D">
        <w:rPr>
          <w:rFonts w:ascii="Times New Roman" w:hAnsi="Times New Roman"/>
          <w:b/>
          <w:bCs/>
          <w:sz w:val="28"/>
          <w:szCs w:val="28"/>
        </w:rPr>
        <w:t>1.1. Предмет регулирования регламента</w:t>
      </w:r>
    </w:p>
    <w:p w:rsidR="00B026D5" w:rsidRPr="000665B1" w:rsidRDefault="00B026D5" w:rsidP="000851A5">
      <w:pPr>
        <w:widowControl w:val="0"/>
        <w:autoSpaceDE w:val="0"/>
        <w:autoSpaceDN w:val="0"/>
        <w:adjustRightInd w:val="0"/>
        <w:spacing w:after="0" w:line="240" w:lineRule="auto"/>
        <w:jc w:val="both"/>
        <w:rPr>
          <w:rFonts w:ascii="Times New Roman" w:hAnsi="Times New Roman"/>
          <w:b/>
          <w:bCs/>
          <w:sz w:val="28"/>
          <w:szCs w:val="28"/>
        </w:rPr>
      </w:pPr>
      <w:r>
        <w:rPr>
          <w:rFonts w:ascii="Times New Roman" w:hAnsi="Times New Roman"/>
          <w:sz w:val="28"/>
          <w:szCs w:val="28"/>
        </w:rPr>
        <w:tab/>
      </w:r>
      <w:r w:rsidRPr="00A7686D">
        <w:rPr>
          <w:rFonts w:ascii="Times New Roman" w:hAnsi="Times New Roman"/>
          <w:sz w:val="28"/>
          <w:szCs w:val="28"/>
        </w:rPr>
        <w:t xml:space="preserve">Административный регламент предоставления муниципальной услуги </w:t>
      </w:r>
      <w:r w:rsidRPr="00A7686D">
        <w:rPr>
          <w:rFonts w:ascii="Times New Roman" w:hAnsi="Times New Roman"/>
          <w:bCs/>
          <w:sz w:val="28"/>
          <w:szCs w:val="28"/>
        </w:rPr>
        <w:t xml:space="preserve">«Принятие решения о разработке документации по планировке территории в границах </w:t>
      </w:r>
      <w:r w:rsidRPr="00A7686D">
        <w:rPr>
          <w:rFonts w:ascii="Times New Roman" w:hAnsi="Times New Roman"/>
          <w:bCs/>
          <w:sz w:val="28"/>
          <w:szCs w:val="28"/>
          <w:lang w:eastAsia="ru-RU"/>
        </w:rPr>
        <w:t>муниципального образования</w:t>
      </w:r>
      <w:r>
        <w:rPr>
          <w:rFonts w:ascii="Times New Roman" w:hAnsi="Times New Roman"/>
          <w:bCs/>
          <w:sz w:val="28"/>
          <w:szCs w:val="28"/>
          <w:lang w:eastAsia="ru-RU"/>
        </w:rPr>
        <w:t xml:space="preserve"> </w:t>
      </w:r>
      <w:r>
        <w:rPr>
          <w:rFonts w:ascii="Times New Roman" w:hAnsi="Times New Roman"/>
          <w:bCs/>
          <w:sz w:val="28"/>
          <w:szCs w:val="28"/>
        </w:rPr>
        <w:t xml:space="preserve">Котельничское </w:t>
      </w:r>
      <w:r w:rsidRPr="000665B1">
        <w:rPr>
          <w:rFonts w:ascii="Times New Roman" w:hAnsi="Times New Roman"/>
          <w:bCs/>
          <w:sz w:val="28"/>
          <w:szCs w:val="28"/>
        </w:rPr>
        <w:t>сельское поселение Котельничского района Кировской области»</w:t>
      </w:r>
      <w:r>
        <w:rPr>
          <w:rFonts w:ascii="Times New Roman" w:hAnsi="Times New Roman"/>
          <w:b/>
          <w:bCs/>
          <w:sz w:val="28"/>
          <w:szCs w:val="28"/>
        </w:rPr>
        <w:t xml:space="preserve"> </w:t>
      </w:r>
      <w:r w:rsidRPr="00A7686D">
        <w:rPr>
          <w:rFonts w:ascii="Times New Roman" w:hAnsi="Times New Roman"/>
          <w:sz w:val="28"/>
          <w:szCs w:val="28"/>
        </w:rPr>
        <w:t xml:space="preserve">(далее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w:t>
      </w:r>
      <w:r w:rsidRPr="00A7686D">
        <w:rPr>
          <w:rFonts w:ascii="Times New Roman" w:hAnsi="Times New Roman"/>
          <w:sz w:val="28"/>
          <w:szCs w:val="28"/>
          <w:lang w:eastAsia="ru-RU"/>
        </w:rPr>
        <w:t xml:space="preserve">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A7686D">
        <w:rPr>
          <w:rFonts w:ascii="Times New Roman" w:hAnsi="Times New Roman"/>
          <w:sz w:val="28"/>
          <w:szCs w:val="28"/>
        </w:rPr>
        <w:t>при осуществлении полномочий по предоставлению муниципальной услуги</w:t>
      </w:r>
      <w:r w:rsidRPr="00A7686D">
        <w:rPr>
          <w:rFonts w:ascii="Times New Roman" w:hAnsi="Times New Roman"/>
          <w:bCs/>
          <w:sz w:val="28"/>
          <w:szCs w:val="28"/>
        </w:rPr>
        <w:t xml:space="preserve">. </w:t>
      </w:r>
    </w:p>
    <w:p w:rsidR="00B026D5" w:rsidRPr="00A7686D" w:rsidRDefault="00B026D5" w:rsidP="000851A5">
      <w:pPr>
        <w:autoSpaceDE w:val="0"/>
        <w:autoSpaceDN w:val="0"/>
        <w:adjustRightInd w:val="0"/>
        <w:spacing w:line="360" w:lineRule="auto"/>
        <w:ind w:firstLine="709"/>
        <w:jc w:val="both"/>
        <w:rPr>
          <w:rFonts w:ascii="Times New Roman" w:hAnsi="Times New Roman"/>
          <w:bCs/>
          <w:iCs/>
          <w:sz w:val="28"/>
          <w:szCs w:val="28"/>
          <w:lang w:eastAsia="ru-RU"/>
        </w:rPr>
      </w:pPr>
      <w:r w:rsidRPr="00A7686D">
        <w:rPr>
          <w:rFonts w:ascii="Times New Roman" w:hAnsi="Times New Roman"/>
          <w:sz w:val="28"/>
          <w:szCs w:val="28"/>
          <w:lang w:eastAsia="ru-RU"/>
        </w:rPr>
        <w:t xml:space="preserve">Основные понятия в настоящем регламенте используются в том же значении, в котором они приведены в Федеральном </w:t>
      </w:r>
      <w:hyperlink r:id="rId7" w:history="1">
        <w:r w:rsidRPr="00A7686D">
          <w:rPr>
            <w:rFonts w:ascii="Times New Roman" w:hAnsi="Times New Roman"/>
            <w:sz w:val="28"/>
            <w:szCs w:val="28"/>
            <w:lang w:eastAsia="ru-RU"/>
          </w:rPr>
          <w:t>законе</w:t>
        </w:r>
      </w:hyperlink>
      <w:r w:rsidRPr="00A7686D">
        <w:rPr>
          <w:rFonts w:ascii="Times New Roman" w:hAnsi="Times New Roman"/>
          <w:sz w:val="28"/>
          <w:szCs w:val="28"/>
          <w:lang w:eastAsia="ru-RU"/>
        </w:rPr>
        <w:t xml:space="preserve"> от 27.07.2010 № 210-ФЗ «Об организации предоставления государственных и муниципальных услуг» </w:t>
      </w:r>
      <w:r w:rsidRPr="00A7686D">
        <w:rPr>
          <w:rFonts w:ascii="Times New Roman" w:hAnsi="Times New Roman"/>
          <w:bCs/>
          <w:iCs/>
          <w:sz w:val="28"/>
          <w:szCs w:val="28"/>
          <w:lang w:eastAsia="ru-RU"/>
        </w:rPr>
        <w:t>и иных нормативных правовых актах Российской Федерации и Кировской области.</w:t>
      </w:r>
    </w:p>
    <w:p w:rsidR="00B026D5" w:rsidRPr="00A7686D" w:rsidRDefault="00B026D5" w:rsidP="000851A5">
      <w:pPr>
        <w:suppressAutoHyphens/>
        <w:autoSpaceDE w:val="0"/>
        <w:spacing w:line="360" w:lineRule="auto"/>
        <w:ind w:firstLine="709"/>
        <w:jc w:val="both"/>
        <w:rPr>
          <w:rFonts w:ascii="Times New Roman" w:hAnsi="Times New Roman"/>
          <w:b/>
          <w:sz w:val="28"/>
          <w:szCs w:val="28"/>
        </w:rPr>
      </w:pPr>
      <w:r w:rsidRPr="00A7686D">
        <w:rPr>
          <w:rFonts w:ascii="Times New Roman" w:hAnsi="Times New Roman"/>
          <w:b/>
          <w:sz w:val="28"/>
          <w:szCs w:val="28"/>
        </w:rPr>
        <w:t>1.2. Круг заявителей</w:t>
      </w:r>
    </w:p>
    <w:p w:rsidR="00B026D5" w:rsidRPr="00A7686D" w:rsidRDefault="00B026D5" w:rsidP="000851A5">
      <w:pPr>
        <w:autoSpaceDE w:val="0"/>
        <w:autoSpaceDN w:val="0"/>
        <w:adjustRightInd w:val="0"/>
        <w:spacing w:line="360" w:lineRule="auto"/>
        <w:ind w:firstLine="709"/>
        <w:jc w:val="both"/>
        <w:rPr>
          <w:rFonts w:ascii="Times New Roman" w:hAnsi="Times New Roman"/>
          <w:sz w:val="28"/>
          <w:szCs w:val="28"/>
          <w:lang w:eastAsia="ru-RU"/>
        </w:rPr>
      </w:pPr>
      <w:r w:rsidRPr="00A7686D">
        <w:rPr>
          <w:rFonts w:ascii="Times New Roman" w:hAnsi="Times New Roman"/>
          <w:sz w:val="28"/>
          <w:szCs w:val="28"/>
        </w:rPr>
        <w:t>Заявителем при п</w:t>
      </w:r>
      <w:r w:rsidRPr="00A7686D">
        <w:rPr>
          <w:rFonts w:ascii="Times New Roman" w:hAnsi="Times New Roman"/>
          <w:bCs/>
          <w:sz w:val="28"/>
          <w:szCs w:val="28"/>
          <w:lang w:eastAsia="ru-RU"/>
        </w:rPr>
        <w:t xml:space="preserve">редоставлении муниципальной услуги является – </w:t>
      </w:r>
      <w:r w:rsidRPr="0012072F">
        <w:rPr>
          <w:rFonts w:ascii="Times New Roman" w:hAnsi="Times New Roman"/>
          <w:sz w:val="28"/>
          <w:szCs w:val="28"/>
        </w:rPr>
        <w:t>физические или юридические лица</w:t>
      </w:r>
      <w:r w:rsidRPr="00A7686D">
        <w:rPr>
          <w:rFonts w:ascii="Times New Roman" w:hAnsi="Times New Roman"/>
          <w:sz w:val="28"/>
          <w:szCs w:val="28"/>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A7686D">
        <w:rPr>
          <w:rFonts w:ascii="Times New Roman" w:hAnsi="Times New Roman"/>
          <w:sz w:val="28"/>
          <w:szCs w:val="28"/>
          <w:lang w:eastAsia="ru-RU"/>
        </w:rPr>
        <w:t xml:space="preserve">, либо их уполномоченные представители, обратившиеся с запросом о предоставлении муниципальной услуги, выраженным в письменной или электронной форме (далее – </w:t>
      </w:r>
      <w:r>
        <w:rPr>
          <w:rFonts w:ascii="Times New Roman" w:hAnsi="Times New Roman"/>
          <w:sz w:val="28"/>
          <w:szCs w:val="28"/>
          <w:lang w:eastAsia="ru-RU"/>
        </w:rPr>
        <w:t>заявление</w:t>
      </w:r>
      <w:r w:rsidRPr="00A7686D">
        <w:rPr>
          <w:rFonts w:ascii="Times New Roman" w:hAnsi="Times New Roman"/>
          <w:sz w:val="28"/>
          <w:szCs w:val="28"/>
          <w:lang w:eastAsia="ru-RU"/>
        </w:rPr>
        <w:t xml:space="preserve">). </w:t>
      </w:r>
    </w:p>
    <w:p w:rsidR="00B026D5" w:rsidRPr="00A7686D" w:rsidRDefault="00B026D5" w:rsidP="000851A5">
      <w:pPr>
        <w:suppressAutoHyphens/>
        <w:autoSpaceDE w:val="0"/>
        <w:spacing w:line="360" w:lineRule="auto"/>
        <w:ind w:firstLine="709"/>
        <w:jc w:val="both"/>
        <w:rPr>
          <w:rFonts w:ascii="Times New Roman" w:hAnsi="Times New Roman"/>
          <w:sz w:val="28"/>
          <w:szCs w:val="28"/>
        </w:rPr>
      </w:pPr>
      <w:r w:rsidRPr="00A7686D">
        <w:rPr>
          <w:rFonts w:ascii="Times New Roman" w:hAnsi="Times New Roman"/>
          <w:b/>
          <w:sz w:val="28"/>
          <w:szCs w:val="28"/>
        </w:rPr>
        <w:t>1.3.</w:t>
      </w:r>
      <w:r w:rsidRPr="00A7686D">
        <w:rPr>
          <w:rFonts w:ascii="Times New Roman" w:hAnsi="Times New Roman"/>
          <w:b/>
          <w:sz w:val="28"/>
          <w:szCs w:val="28"/>
        </w:rPr>
        <w:tab/>
        <w:t>Требования к порядку информирования о предоставлении муниципальной услуги</w:t>
      </w:r>
    </w:p>
    <w:p w:rsidR="00B026D5" w:rsidRPr="00A7686D" w:rsidRDefault="00B026D5" w:rsidP="000851A5">
      <w:pPr>
        <w:autoSpaceDE w:val="0"/>
        <w:autoSpaceDN w:val="0"/>
        <w:adjustRightInd w:val="0"/>
        <w:spacing w:line="360" w:lineRule="auto"/>
        <w:ind w:firstLine="709"/>
        <w:jc w:val="both"/>
        <w:outlineLvl w:val="3"/>
        <w:rPr>
          <w:rFonts w:ascii="Times New Roman" w:hAnsi="Times New Roman"/>
          <w:sz w:val="28"/>
          <w:szCs w:val="28"/>
        </w:rPr>
      </w:pPr>
      <w:r w:rsidRPr="00A7686D">
        <w:rPr>
          <w:rFonts w:ascii="Times New Roman" w:hAnsi="Times New Roman"/>
          <w:sz w:val="28"/>
          <w:szCs w:val="28"/>
        </w:rPr>
        <w:t xml:space="preserve">1.3.1. Порядок получения информации по вопросам предоставления муниципальной услуги. </w:t>
      </w:r>
    </w:p>
    <w:p w:rsidR="00B026D5" w:rsidRPr="00A7686D" w:rsidRDefault="00B026D5" w:rsidP="000851A5">
      <w:pPr>
        <w:autoSpaceDE w:val="0"/>
        <w:autoSpaceDN w:val="0"/>
        <w:adjustRightInd w:val="0"/>
        <w:spacing w:line="360" w:lineRule="auto"/>
        <w:ind w:firstLine="709"/>
        <w:jc w:val="both"/>
        <w:rPr>
          <w:rFonts w:ascii="Times New Roman" w:hAnsi="Times New Roman"/>
          <w:sz w:val="28"/>
          <w:szCs w:val="28"/>
        </w:rPr>
      </w:pPr>
      <w:r w:rsidRPr="00A7686D">
        <w:rPr>
          <w:rFonts w:ascii="Times New Roman" w:hAnsi="Times New Roman"/>
          <w:sz w:val="28"/>
          <w:szCs w:val="28"/>
        </w:rPr>
        <w:t xml:space="preserve">Информацию о месте нахождения и графике работы, справочных и контактных телефонах, адресах электронной почты, официальном сайте </w:t>
      </w:r>
      <w:r w:rsidRPr="00A7686D">
        <w:rPr>
          <w:rFonts w:ascii="Times New Roman" w:hAnsi="Times New Roman"/>
          <w:bCs/>
          <w:sz w:val="28"/>
          <w:szCs w:val="28"/>
          <w:lang w:eastAsia="ru-RU"/>
        </w:rPr>
        <w:t>органа, предоставляющего муниципальную услугу,</w:t>
      </w:r>
      <w:r w:rsidRPr="00A7686D">
        <w:rPr>
          <w:rFonts w:ascii="Times New Roman" w:hAnsi="Times New Roman"/>
          <w:sz w:val="28"/>
          <w:szCs w:val="28"/>
        </w:rPr>
        <w:t xml:space="preserve"> </w:t>
      </w:r>
      <w:r w:rsidRPr="00A7686D">
        <w:rPr>
          <w:rFonts w:ascii="Times New Roman" w:hAnsi="Times New Roman"/>
          <w:sz w:val="28"/>
          <w:szCs w:val="28"/>
          <w:lang w:eastAsia="ru-RU"/>
        </w:rPr>
        <w:t xml:space="preserve">способах получения информации, о многофункциональном центре предоставления государственных и муниципальных услуг (при его наличии) (далее – многофункциональный центр), </w:t>
      </w:r>
      <w:r w:rsidRPr="00A7686D">
        <w:rPr>
          <w:rFonts w:ascii="Times New Roman" w:hAnsi="Times New Roman"/>
          <w:sz w:val="28"/>
          <w:szCs w:val="28"/>
        </w:rPr>
        <w:t>а также о порядке предоставления муниципальной услуги можно получить:</w:t>
      </w:r>
    </w:p>
    <w:p w:rsidR="00B026D5" w:rsidRPr="00A7686D" w:rsidRDefault="00B026D5" w:rsidP="000851A5">
      <w:pPr>
        <w:autoSpaceDE w:val="0"/>
        <w:autoSpaceDN w:val="0"/>
        <w:adjustRightInd w:val="0"/>
        <w:spacing w:line="360" w:lineRule="auto"/>
        <w:ind w:firstLine="709"/>
        <w:jc w:val="both"/>
        <w:outlineLvl w:val="1"/>
        <w:rPr>
          <w:rFonts w:ascii="Times New Roman" w:hAnsi="Times New Roman"/>
          <w:sz w:val="28"/>
          <w:szCs w:val="28"/>
        </w:rPr>
      </w:pPr>
      <w:r w:rsidRPr="00A7686D">
        <w:rPr>
          <w:rFonts w:ascii="Times New Roman" w:hAnsi="Times New Roman"/>
          <w:sz w:val="28"/>
          <w:szCs w:val="28"/>
        </w:rPr>
        <w:t xml:space="preserve">на официальном сайте </w:t>
      </w:r>
      <w:r>
        <w:rPr>
          <w:rFonts w:ascii="Times New Roman" w:hAnsi="Times New Roman"/>
          <w:sz w:val="28"/>
          <w:szCs w:val="28"/>
        </w:rPr>
        <w:t xml:space="preserve">Котельничского муниципального района </w:t>
      </w:r>
      <w:r w:rsidRPr="00A7686D">
        <w:rPr>
          <w:rFonts w:ascii="Times New Roman" w:hAnsi="Times New Roman"/>
          <w:bCs/>
          <w:sz w:val="28"/>
          <w:szCs w:val="28"/>
          <w:lang w:eastAsia="ru-RU"/>
        </w:rPr>
        <w:t xml:space="preserve"> в информационно-телекоммуникационной сети </w:t>
      </w:r>
      <w:r>
        <w:rPr>
          <w:rFonts w:ascii="Times New Roman" w:hAnsi="Times New Roman"/>
          <w:bCs/>
          <w:sz w:val="28"/>
          <w:szCs w:val="28"/>
          <w:lang w:eastAsia="ru-RU"/>
        </w:rPr>
        <w:t>«</w:t>
      </w:r>
      <w:r w:rsidRPr="00A7686D">
        <w:rPr>
          <w:rFonts w:ascii="Times New Roman" w:hAnsi="Times New Roman"/>
          <w:bCs/>
          <w:sz w:val="28"/>
          <w:szCs w:val="28"/>
          <w:lang w:eastAsia="ru-RU"/>
        </w:rPr>
        <w:t>Интернет</w:t>
      </w:r>
      <w:r>
        <w:rPr>
          <w:rFonts w:ascii="Times New Roman" w:hAnsi="Times New Roman"/>
          <w:bCs/>
          <w:sz w:val="28"/>
          <w:szCs w:val="28"/>
          <w:lang w:eastAsia="ru-RU"/>
        </w:rPr>
        <w:t>»</w:t>
      </w:r>
      <w:r w:rsidRPr="00A7686D">
        <w:rPr>
          <w:rFonts w:ascii="Times New Roman" w:hAnsi="Times New Roman"/>
          <w:bCs/>
          <w:sz w:val="28"/>
          <w:szCs w:val="28"/>
          <w:lang w:eastAsia="ru-RU"/>
        </w:rPr>
        <w:t xml:space="preserve"> (далее – сеть Интернет)</w:t>
      </w:r>
      <w:r w:rsidRPr="00A7686D">
        <w:rPr>
          <w:rFonts w:ascii="Times New Roman" w:hAnsi="Times New Roman"/>
          <w:sz w:val="28"/>
          <w:szCs w:val="28"/>
        </w:rPr>
        <w:t>;</w:t>
      </w:r>
    </w:p>
    <w:p w:rsidR="00B026D5" w:rsidRPr="00A7686D" w:rsidRDefault="00B026D5" w:rsidP="000851A5">
      <w:pPr>
        <w:autoSpaceDE w:val="0"/>
        <w:autoSpaceDN w:val="0"/>
        <w:adjustRightInd w:val="0"/>
        <w:spacing w:line="360" w:lineRule="auto"/>
        <w:ind w:firstLine="709"/>
        <w:jc w:val="both"/>
        <w:outlineLvl w:val="3"/>
        <w:rPr>
          <w:rFonts w:ascii="Times New Roman" w:hAnsi="Times New Roman"/>
          <w:bCs/>
          <w:sz w:val="28"/>
          <w:szCs w:val="28"/>
        </w:rPr>
      </w:pPr>
      <w:r w:rsidRPr="00A7686D">
        <w:rPr>
          <w:rFonts w:ascii="Times New Roman" w:hAnsi="Times New Roman"/>
          <w:sz w:val="28"/>
          <w:szCs w:val="28"/>
        </w:rPr>
        <w:t xml:space="preserve">в </w:t>
      </w:r>
      <w:r w:rsidRPr="00A7686D">
        <w:rPr>
          <w:rFonts w:ascii="Times New Roman" w:hAnsi="Times New Roman"/>
          <w:bCs/>
          <w:sz w:val="28"/>
          <w:szCs w:val="28"/>
        </w:rPr>
        <w:t>информационной системе «Портал государственных и муниципальных услуг (функций) Кировской области» (далее – Региональный портал);</w:t>
      </w:r>
    </w:p>
    <w:p w:rsidR="00B026D5" w:rsidRPr="00A7686D" w:rsidRDefault="00B026D5" w:rsidP="000851A5">
      <w:pPr>
        <w:autoSpaceDE w:val="0"/>
        <w:autoSpaceDN w:val="0"/>
        <w:adjustRightInd w:val="0"/>
        <w:spacing w:line="360" w:lineRule="auto"/>
        <w:ind w:firstLine="709"/>
        <w:jc w:val="both"/>
        <w:outlineLvl w:val="3"/>
        <w:rPr>
          <w:rFonts w:ascii="Times New Roman" w:hAnsi="Times New Roman"/>
          <w:sz w:val="28"/>
          <w:szCs w:val="28"/>
        </w:rPr>
      </w:pPr>
      <w:r w:rsidRPr="00A7686D">
        <w:rPr>
          <w:rFonts w:ascii="Times New Roman" w:hAnsi="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w:t>
      </w:r>
    </w:p>
    <w:p w:rsidR="00B026D5" w:rsidRPr="00A7686D" w:rsidRDefault="00B026D5" w:rsidP="000851A5">
      <w:pPr>
        <w:autoSpaceDE w:val="0"/>
        <w:autoSpaceDN w:val="0"/>
        <w:adjustRightInd w:val="0"/>
        <w:spacing w:line="360" w:lineRule="auto"/>
        <w:ind w:firstLine="709"/>
        <w:jc w:val="both"/>
        <w:outlineLvl w:val="3"/>
        <w:rPr>
          <w:rFonts w:ascii="Times New Roman" w:hAnsi="Times New Roman"/>
          <w:sz w:val="28"/>
          <w:szCs w:val="28"/>
        </w:rPr>
      </w:pPr>
      <w:r w:rsidRPr="00A7686D">
        <w:rPr>
          <w:rFonts w:ascii="Times New Roman" w:hAnsi="Times New Roman"/>
          <w:sz w:val="28"/>
          <w:szCs w:val="28"/>
        </w:rPr>
        <w:t>на информационных стендах в местах предоставления муниципальной услуги;</w:t>
      </w:r>
    </w:p>
    <w:p w:rsidR="00B026D5" w:rsidRPr="00A7686D" w:rsidRDefault="00B026D5" w:rsidP="000851A5">
      <w:pPr>
        <w:pStyle w:val="punct"/>
        <w:numPr>
          <w:ilvl w:val="0"/>
          <w:numId w:val="0"/>
        </w:numPr>
        <w:spacing w:after="200"/>
        <w:ind w:firstLine="709"/>
        <w:rPr>
          <w:sz w:val="28"/>
          <w:szCs w:val="28"/>
        </w:rPr>
      </w:pPr>
      <w:r w:rsidRPr="00A7686D">
        <w:rPr>
          <w:sz w:val="28"/>
          <w:szCs w:val="28"/>
        </w:rPr>
        <w:t>при личном обращении заявителя;</w:t>
      </w:r>
    </w:p>
    <w:p w:rsidR="00B026D5" w:rsidRPr="00A7686D" w:rsidRDefault="00B026D5" w:rsidP="000851A5">
      <w:pPr>
        <w:pStyle w:val="punct"/>
        <w:numPr>
          <w:ilvl w:val="0"/>
          <w:numId w:val="0"/>
        </w:numPr>
        <w:spacing w:after="200"/>
        <w:ind w:firstLine="709"/>
        <w:rPr>
          <w:sz w:val="28"/>
          <w:szCs w:val="28"/>
        </w:rPr>
      </w:pPr>
      <w:r w:rsidRPr="00A7686D">
        <w:rPr>
          <w:sz w:val="28"/>
          <w:szCs w:val="28"/>
        </w:rPr>
        <w:t>при обращении в письменной форме, в форме электронного документа;</w:t>
      </w:r>
    </w:p>
    <w:p w:rsidR="00B026D5" w:rsidRPr="00A7686D" w:rsidRDefault="00B026D5" w:rsidP="000851A5">
      <w:pPr>
        <w:pStyle w:val="punct"/>
        <w:numPr>
          <w:ilvl w:val="0"/>
          <w:numId w:val="0"/>
        </w:numPr>
        <w:spacing w:after="200"/>
        <w:ind w:firstLine="709"/>
        <w:rPr>
          <w:sz w:val="28"/>
          <w:szCs w:val="28"/>
        </w:rPr>
      </w:pPr>
      <w:r w:rsidRPr="00A7686D">
        <w:rPr>
          <w:sz w:val="28"/>
          <w:szCs w:val="28"/>
        </w:rPr>
        <w:t>по телефону.</w:t>
      </w:r>
    </w:p>
    <w:p w:rsidR="00B026D5" w:rsidRPr="00A7686D" w:rsidRDefault="00B026D5" w:rsidP="000851A5">
      <w:pPr>
        <w:autoSpaceDE w:val="0"/>
        <w:autoSpaceDN w:val="0"/>
        <w:adjustRightInd w:val="0"/>
        <w:spacing w:line="360" w:lineRule="auto"/>
        <w:ind w:firstLine="709"/>
        <w:jc w:val="both"/>
        <w:rPr>
          <w:rFonts w:ascii="Times New Roman" w:hAnsi="Times New Roman"/>
          <w:sz w:val="28"/>
          <w:szCs w:val="28"/>
        </w:rPr>
      </w:pPr>
      <w:r w:rsidRPr="00A7686D">
        <w:rPr>
          <w:rFonts w:ascii="Times New Roman" w:hAnsi="Times New Roman"/>
          <w:sz w:val="28"/>
          <w:szCs w:val="28"/>
          <w:lang w:eastAsia="ru-RU"/>
        </w:rPr>
        <w:t xml:space="preserve">1.3.2. </w:t>
      </w:r>
      <w:r w:rsidRPr="00A7686D">
        <w:rPr>
          <w:rFonts w:ascii="Times New Roman" w:hAnsi="Times New Roman"/>
          <w:sz w:val="28"/>
          <w:szCs w:val="28"/>
        </w:rPr>
        <w:t>Справочная информация о предоставлении муниципальной услуги:</w:t>
      </w:r>
    </w:p>
    <w:p w:rsidR="00B026D5" w:rsidRDefault="00B026D5" w:rsidP="000851A5">
      <w:pPr>
        <w:tabs>
          <w:tab w:val="left" w:pos="9354"/>
        </w:tabs>
        <w:spacing w:after="0" w:line="360" w:lineRule="auto"/>
        <w:ind w:right="57" w:firstLine="540"/>
        <w:jc w:val="both"/>
        <w:rPr>
          <w:rFonts w:ascii="Times New Roman" w:hAnsi="Times New Roman"/>
          <w:sz w:val="28"/>
          <w:szCs w:val="28"/>
        </w:rPr>
      </w:pPr>
      <w:r w:rsidRPr="00AE4DBB">
        <w:rPr>
          <w:rFonts w:ascii="Times New Roman" w:hAnsi="Times New Roman"/>
          <w:sz w:val="28"/>
          <w:szCs w:val="28"/>
        </w:rPr>
        <w:t xml:space="preserve">адрес местонахождения органа, предоставляющего муниципальную услугу: </w:t>
      </w:r>
      <w:r>
        <w:rPr>
          <w:rFonts w:ascii="Times New Roman" w:hAnsi="Times New Roman"/>
          <w:sz w:val="28"/>
          <w:szCs w:val="28"/>
        </w:rPr>
        <w:t xml:space="preserve">Кировская область, Котельничский район, деревня Караул,  </w:t>
      </w:r>
    </w:p>
    <w:p w:rsidR="00B026D5" w:rsidRPr="00AE4DBB" w:rsidRDefault="00B026D5" w:rsidP="000851A5">
      <w:pPr>
        <w:tabs>
          <w:tab w:val="left" w:pos="9354"/>
        </w:tabs>
        <w:spacing w:after="0" w:line="360" w:lineRule="auto"/>
        <w:ind w:right="57" w:firstLine="540"/>
        <w:jc w:val="both"/>
        <w:rPr>
          <w:rFonts w:ascii="Times New Roman" w:hAnsi="Times New Roman"/>
          <w:sz w:val="28"/>
          <w:szCs w:val="28"/>
        </w:rPr>
      </w:pPr>
      <w:r>
        <w:rPr>
          <w:rFonts w:ascii="Times New Roman" w:hAnsi="Times New Roman"/>
          <w:sz w:val="28"/>
          <w:szCs w:val="28"/>
        </w:rPr>
        <w:t>ул. Энергетиков, д.13</w:t>
      </w:r>
      <w:r w:rsidRPr="00AE4DBB">
        <w:rPr>
          <w:rFonts w:ascii="Times New Roman" w:hAnsi="Times New Roman"/>
          <w:sz w:val="28"/>
          <w:szCs w:val="28"/>
        </w:rPr>
        <w:t>;</w:t>
      </w:r>
    </w:p>
    <w:p w:rsidR="00B026D5" w:rsidRPr="00AE4DBB" w:rsidRDefault="00B026D5" w:rsidP="000851A5">
      <w:pPr>
        <w:tabs>
          <w:tab w:val="left" w:pos="9354"/>
        </w:tabs>
        <w:autoSpaceDE w:val="0"/>
        <w:autoSpaceDN w:val="0"/>
        <w:adjustRightInd w:val="0"/>
        <w:spacing w:after="0" w:line="360" w:lineRule="auto"/>
        <w:ind w:right="57" w:firstLine="540"/>
        <w:jc w:val="both"/>
        <w:rPr>
          <w:rFonts w:ascii="Times New Roman" w:hAnsi="Times New Roman"/>
          <w:sz w:val="28"/>
          <w:szCs w:val="28"/>
        </w:rPr>
      </w:pPr>
      <w:r w:rsidRPr="00AE4DBB">
        <w:rPr>
          <w:rFonts w:ascii="Times New Roman" w:hAnsi="Times New Roman"/>
          <w:sz w:val="28"/>
          <w:szCs w:val="28"/>
        </w:rPr>
        <w:t>режим работы:</w:t>
      </w:r>
      <w:r>
        <w:rPr>
          <w:rFonts w:ascii="Times New Roman" w:hAnsi="Times New Roman"/>
          <w:sz w:val="28"/>
          <w:szCs w:val="28"/>
        </w:rPr>
        <w:t xml:space="preserve"> понедельник- пятница с 8.00 до 16.00. Обед с 12.30 до 13.30.</w:t>
      </w:r>
    </w:p>
    <w:p w:rsidR="00B026D5" w:rsidRPr="00AE4DBB" w:rsidRDefault="00B026D5" w:rsidP="000851A5">
      <w:pPr>
        <w:tabs>
          <w:tab w:val="left" w:pos="9354"/>
        </w:tabs>
        <w:autoSpaceDE w:val="0"/>
        <w:autoSpaceDN w:val="0"/>
        <w:adjustRightInd w:val="0"/>
        <w:spacing w:after="0" w:line="360" w:lineRule="auto"/>
        <w:ind w:right="57" w:firstLine="540"/>
        <w:jc w:val="both"/>
        <w:rPr>
          <w:rFonts w:ascii="Times New Roman" w:hAnsi="Times New Roman"/>
          <w:sz w:val="28"/>
          <w:szCs w:val="28"/>
        </w:rPr>
      </w:pPr>
      <w:r w:rsidRPr="00AE4DBB">
        <w:rPr>
          <w:rFonts w:ascii="Times New Roman" w:hAnsi="Times New Roman"/>
          <w:kern w:val="1"/>
          <w:sz w:val="28"/>
          <w:szCs w:val="28"/>
          <w:lang w:eastAsia="ar-SA"/>
        </w:rPr>
        <w:t xml:space="preserve">телефон: </w:t>
      </w:r>
      <w:r>
        <w:rPr>
          <w:rFonts w:ascii="Times New Roman" w:hAnsi="Times New Roman"/>
          <w:kern w:val="1"/>
          <w:sz w:val="28"/>
          <w:szCs w:val="28"/>
          <w:lang w:eastAsia="ar-SA"/>
        </w:rPr>
        <w:t>4-21-64</w:t>
      </w:r>
      <w:r w:rsidRPr="00AE4DBB">
        <w:rPr>
          <w:rFonts w:ascii="Times New Roman" w:hAnsi="Times New Roman"/>
          <w:kern w:val="1"/>
          <w:sz w:val="28"/>
          <w:szCs w:val="28"/>
          <w:lang w:eastAsia="ar-SA"/>
        </w:rPr>
        <w:t>;</w:t>
      </w:r>
    </w:p>
    <w:p w:rsidR="00B026D5" w:rsidRPr="00EE186D" w:rsidRDefault="00B026D5" w:rsidP="000851A5">
      <w:pPr>
        <w:tabs>
          <w:tab w:val="left" w:pos="9354"/>
        </w:tabs>
        <w:suppressAutoHyphens/>
        <w:autoSpaceDE w:val="0"/>
        <w:autoSpaceDN w:val="0"/>
        <w:adjustRightInd w:val="0"/>
        <w:spacing w:after="0" w:line="360" w:lineRule="auto"/>
        <w:ind w:right="57" w:firstLine="540"/>
        <w:jc w:val="both"/>
        <w:rPr>
          <w:rFonts w:ascii="Times New Roman" w:hAnsi="Times New Roman"/>
          <w:sz w:val="28"/>
          <w:szCs w:val="28"/>
        </w:rPr>
      </w:pPr>
      <w:r>
        <w:rPr>
          <w:rFonts w:ascii="Times New Roman" w:hAnsi="Times New Roman"/>
          <w:sz w:val="28"/>
          <w:szCs w:val="28"/>
        </w:rPr>
        <w:t xml:space="preserve">электронная почта: </w:t>
      </w:r>
      <w:r>
        <w:rPr>
          <w:rFonts w:ascii="Times New Roman" w:hAnsi="Times New Roman"/>
          <w:sz w:val="28"/>
          <w:szCs w:val="28"/>
          <w:lang w:val="en-US"/>
        </w:rPr>
        <w:t>kotelsp</w:t>
      </w:r>
      <w:r w:rsidRPr="000851A5">
        <w:rPr>
          <w:rFonts w:ascii="Times New Roman" w:hAnsi="Times New Roman"/>
          <w:sz w:val="28"/>
          <w:szCs w:val="28"/>
        </w:rPr>
        <w:t>@</w:t>
      </w:r>
      <w:r>
        <w:rPr>
          <w:rFonts w:ascii="Times New Roman" w:hAnsi="Times New Roman"/>
          <w:sz w:val="28"/>
          <w:szCs w:val="28"/>
          <w:lang w:val="en-US"/>
        </w:rPr>
        <w:t>mail</w:t>
      </w:r>
      <w:r w:rsidRPr="000851A5">
        <w:rPr>
          <w:rFonts w:ascii="Times New Roman" w:hAnsi="Times New Roman"/>
          <w:sz w:val="28"/>
          <w:szCs w:val="28"/>
        </w:rPr>
        <w:t>.</w:t>
      </w:r>
      <w:r>
        <w:rPr>
          <w:rFonts w:ascii="Times New Roman" w:hAnsi="Times New Roman"/>
          <w:sz w:val="28"/>
          <w:szCs w:val="28"/>
          <w:lang w:val="en-US"/>
        </w:rPr>
        <w:t>ru</w:t>
      </w:r>
    </w:p>
    <w:p w:rsidR="00B026D5" w:rsidRPr="00AE4DBB" w:rsidRDefault="00B026D5" w:rsidP="000851A5">
      <w:pPr>
        <w:autoSpaceDE w:val="0"/>
        <w:autoSpaceDN w:val="0"/>
        <w:adjustRightInd w:val="0"/>
        <w:spacing w:after="0" w:line="360" w:lineRule="auto"/>
        <w:ind w:right="57" w:firstLine="540"/>
        <w:jc w:val="both"/>
        <w:rPr>
          <w:rFonts w:ascii="Times New Roman" w:hAnsi="Times New Roman"/>
          <w:kern w:val="24"/>
          <w:sz w:val="28"/>
          <w:szCs w:val="28"/>
          <w:lang w:eastAsia="ar-SA"/>
        </w:rPr>
      </w:pPr>
      <w:r w:rsidRPr="00AE4DBB">
        <w:rPr>
          <w:rFonts w:ascii="Times New Roman" w:hAnsi="Times New Roman"/>
          <w:sz w:val="28"/>
          <w:szCs w:val="28"/>
        </w:rPr>
        <w:t xml:space="preserve">официальный сайт </w:t>
      </w:r>
      <w:r w:rsidRPr="00AE4DBB">
        <w:rPr>
          <w:rFonts w:ascii="Times New Roman" w:hAnsi="Times New Roman"/>
          <w:sz w:val="28"/>
          <w:szCs w:val="28"/>
          <w:lang w:eastAsia="ar-SA"/>
        </w:rPr>
        <w:t>в сети Интернет</w:t>
      </w:r>
      <w:r w:rsidRPr="00AE4DBB">
        <w:rPr>
          <w:rFonts w:ascii="Times New Roman" w:hAnsi="Times New Roman"/>
          <w:kern w:val="24"/>
          <w:sz w:val="28"/>
          <w:szCs w:val="28"/>
          <w:lang w:eastAsia="ar-SA"/>
        </w:rPr>
        <w:t>:</w:t>
      </w:r>
      <w:r w:rsidRPr="00376352">
        <w:rPr>
          <w:sz w:val="24"/>
          <w:szCs w:val="24"/>
        </w:rPr>
        <w:t xml:space="preserve"> </w:t>
      </w:r>
      <w:r w:rsidRPr="00E61E0E">
        <w:rPr>
          <w:sz w:val="24"/>
          <w:szCs w:val="24"/>
        </w:rPr>
        <w:t>http://www.kotelnich-msu.ru</w:t>
      </w:r>
      <w:r w:rsidRPr="00AE4DBB">
        <w:rPr>
          <w:rFonts w:ascii="Times New Roman" w:hAnsi="Times New Roman"/>
          <w:kern w:val="24"/>
          <w:sz w:val="28"/>
          <w:szCs w:val="28"/>
          <w:lang w:eastAsia="ar-SA"/>
        </w:rPr>
        <w:t xml:space="preserve">;  </w:t>
      </w:r>
    </w:p>
    <w:p w:rsidR="00B026D5" w:rsidRPr="00A7686D" w:rsidRDefault="00B026D5" w:rsidP="000851A5">
      <w:pPr>
        <w:autoSpaceDE w:val="0"/>
        <w:autoSpaceDN w:val="0"/>
        <w:adjustRightInd w:val="0"/>
        <w:spacing w:line="360" w:lineRule="auto"/>
        <w:ind w:firstLine="709"/>
        <w:jc w:val="both"/>
        <w:rPr>
          <w:rFonts w:ascii="Times New Roman" w:hAnsi="Times New Roman"/>
          <w:sz w:val="28"/>
          <w:szCs w:val="28"/>
          <w:lang w:eastAsia="ru-RU"/>
        </w:rPr>
      </w:pPr>
      <w:r w:rsidRPr="00A7686D">
        <w:rPr>
          <w:rFonts w:ascii="Times New Roman" w:hAnsi="Times New Roman"/>
          <w:sz w:val="28"/>
          <w:szCs w:val="28"/>
          <w:lang w:eastAsia="ru-RU"/>
        </w:rPr>
        <w:t>1.3.3. При личном обращении заявителя, а также обращении в письменной (электронной) форме специалист, ответственный за предоставление муниципальной услуги,</w:t>
      </w:r>
      <w:r w:rsidRPr="00A7686D">
        <w:rPr>
          <w:rFonts w:ascii="Times New Roman" w:hAnsi="Times New Roman"/>
          <w:sz w:val="28"/>
          <w:szCs w:val="28"/>
        </w:rPr>
        <w:t xml:space="preserve"> </w:t>
      </w:r>
      <w:r w:rsidRPr="00A7686D">
        <w:rPr>
          <w:rFonts w:ascii="Times New Roman" w:hAnsi="Times New Roman"/>
          <w:sz w:val="28"/>
          <w:szCs w:val="28"/>
          <w:lang w:eastAsia="ru-RU"/>
        </w:rPr>
        <w:t>предоставляет заявителю подробную информацию о порядке предоставления муниципальной услуги.</w:t>
      </w:r>
      <w:r w:rsidRPr="00A7686D">
        <w:rPr>
          <w:rFonts w:ascii="Times New Roman" w:hAnsi="Times New Roman"/>
          <w:sz w:val="28"/>
          <w:szCs w:val="28"/>
        </w:rPr>
        <w:t xml:space="preserve"> </w:t>
      </w:r>
    </w:p>
    <w:p w:rsidR="00B026D5" w:rsidRPr="00A7686D" w:rsidRDefault="00B026D5" w:rsidP="000851A5">
      <w:pPr>
        <w:autoSpaceDE w:val="0"/>
        <w:autoSpaceDN w:val="0"/>
        <w:adjustRightInd w:val="0"/>
        <w:spacing w:line="360" w:lineRule="auto"/>
        <w:ind w:firstLine="709"/>
        <w:jc w:val="both"/>
        <w:rPr>
          <w:rFonts w:ascii="Times New Roman" w:hAnsi="Times New Roman"/>
          <w:sz w:val="28"/>
          <w:szCs w:val="28"/>
          <w:lang w:eastAsia="ru-RU"/>
        </w:rPr>
      </w:pPr>
      <w:r w:rsidRPr="00A7686D">
        <w:rPr>
          <w:rFonts w:ascii="Times New Roman" w:hAnsi="Times New Roman"/>
          <w:sz w:val="28"/>
          <w:szCs w:val="28"/>
          <w:lang w:eastAsia="ru-RU"/>
        </w:rPr>
        <w:t>1.3.4.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B026D5" w:rsidRPr="00A7686D" w:rsidRDefault="00B026D5" w:rsidP="000851A5">
      <w:pPr>
        <w:autoSpaceDE w:val="0"/>
        <w:autoSpaceDN w:val="0"/>
        <w:adjustRightInd w:val="0"/>
        <w:spacing w:line="360" w:lineRule="auto"/>
        <w:ind w:firstLine="709"/>
        <w:jc w:val="both"/>
        <w:rPr>
          <w:rFonts w:ascii="Times New Roman" w:hAnsi="Times New Roman"/>
          <w:sz w:val="28"/>
          <w:szCs w:val="28"/>
        </w:rPr>
      </w:pPr>
      <w:r w:rsidRPr="00A7686D">
        <w:rPr>
          <w:rFonts w:ascii="Times New Roman" w:hAnsi="Times New Roman"/>
          <w:sz w:val="28"/>
          <w:szCs w:val="28"/>
          <w:lang w:eastAsia="ru-RU"/>
        </w:rPr>
        <w:t xml:space="preserve">1.3.5. Для получения сведений о ходе исполнения муниципальной услуги заявителем указываются (называются) дата и (или) регистрационный номер </w:t>
      </w:r>
      <w:r>
        <w:rPr>
          <w:rFonts w:ascii="Times New Roman" w:hAnsi="Times New Roman"/>
          <w:sz w:val="28"/>
          <w:szCs w:val="28"/>
        </w:rPr>
        <w:t xml:space="preserve"> заявления</w:t>
      </w:r>
      <w:r w:rsidRPr="00A7686D">
        <w:rPr>
          <w:rFonts w:ascii="Times New Roman" w:hAnsi="Times New Roman"/>
          <w:sz w:val="28"/>
          <w:szCs w:val="28"/>
          <w:lang w:eastAsia="ru-RU"/>
        </w:rPr>
        <w:t xml:space="preserve">.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w:t>
      </w:r>
      <w:r>
        <w:rPr>
          <w:rFonts w:ascii="Times New Roman" w:hAnsi="Times New Roman"/>
          <w:sz w:val="28"/>
          <w:szCs w:val="28"/>
          <w:lang w:eastAsia="ru-RU"/>
        </w:rPr>
        <w:t>заявление</w:t>
      </w:r>
      <w:r w:rsidRPr="00A7686D">
        <w:rPr>
          <w:rFonts w:ascii="Times New Roman" w:hAnsi="Times New Roman"/>
          <w:sz w:val="28"/>
          <w:szCs w:val="28"/>
          <w:lang w:eastAsia="ru-RU"/>
        </w:rPr>
        <w:t>.</w:t>
      </w:r>
    </w:p>
    <w:p w:rsidR="00B026D5" w:rsidRPr="00A7686D" w:rsidRDefault="00B026D5" w:rsidP="000851A5">
      <w:pPr>
        <w:spacing w:line="360" w:lineRule="auto"/>
        <w:ind w:firstLine="709"/>
        <w:jc w:val="both"/>
        <w:rPr>
          <w:rFonts w:ascii="Times New Roman" w:hAnsi="Times New Roman"/>
          <w:sz w:val="28"/>
          <w:szCs w:val="28"/>
        </w:rPr>
      </w:pPr>
      <w:r w:rsidRPr="00A7686D">
        <w:rPr>
          <w:rFonts w:ascii="Times New Roman" w:hAnsi="Times New Roman"/>
          <w:sz w:val="28"/>
          <w:szCs w:val="28"/>
        </w:rPr>
        <w:t xml:space="preserve">В случае подачи уведомления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w:t>
      </w:r>
      <w:r>
        <w:rPr>
          <w:rFonts w:ascii="Times New Roman" w:hAnsi="Times New Roman"/>
          <w:sz w:val="28"/>
          <w:szCs w:val="28"/>
        </w:rPr>
        <w:t>«</w:t>
      </w:r>
      <w:r w:rsidRPr="00A7686D">
        <w:rPr>
          <w:rFonts w:ascii="Times New Roman" w:hAnsi="Times New Roman"/>
          <w:sz w:val="28"/>
          <w:szCs w:val="28"/>
        </w:rPr>
        <w:t>Личном кабинете пользователя</w:t>
      </w:r>
      <w:r>
        <w:rPr>
          <w:rFonts w:ascii="Times New Roman" w:hAnsi="Times New Roman"/>
          <w:sz w:val="28"/>
          <w:szCs w:val="28"/>
        </w:rPr>
        <w:t>»</w:t>
      </w:r>
      <w:r w:rsidRPr="00A7686D">
        <w:rPr>
          <w:rFonts w:ascii="Times New Roman" w:hAnsi="Times New Roman"/>
          <w:sz w:val="28"/>
          <w:szCs w:val="28"/>
        </w:rPr>
        <w:t>.</w:t>
      </w:r>
    </w:p>
    <w:p w:rsidR="00B026D5" w:rsidRPr="00A7686D" w:rsidRDefault="00B026D5" w:rsidP="000851A5">
      <w:pPr>
        <w:spacing w:line="360" w:lineRule="auto"/>
        <w:ind w:firstLine="709"/>
        <w:jc w:val="both"/>
        <w:rPr>
          <w:rFonts w:ascii="Times New Roman" w:hAnsi="Times New Roman"/>
          <w:sz w:val="28"/>
          <w:szCs w:val="28"/>
        </w:rPr>
      </w:pPr>
      <w:r w:rsidRPr="00A7686D">
        <w:rPr>
          <w:rFonts w:ascii="Times New Roman" w:hAnsi="Times New Roman"/>
          <w:sz w:val="28"/>
          <w:szCs w:val="28"/>
          <w:lang w:eastAsia="ru-RU"/>
        </w:rPr>
        <w:t xml:space="preserve">1.3.6. </w:t>
      </w:r>
      <w:r w:rsidRPr="00A7686D">
        <w:rPr>
          <w:rFonts w:ascii="Times New Roman" w:hAnsi="Times New Roman"/>
          <w:sz w:val="28"/>
          <w:szCs w:val="28"/>
        </w:rPr>
        <w:t>Информация о порядке предоставления муниципальной услуги предоставляется бесплатно.</w:t>
      </w:r>
    </w:p>
    <w:p w:rsidR="00B026D5" w:rsidRPr="00A7686D" w:rsidRDefault="00B026D5" w:rsidP="000851A5">
      <w:pPr>
        <w:spacing w:line="360" w:lineRule="auto"/>
        <w:ind w:firstLine="709"/>
        <w:jc w:val="both"/>
        <w:rPr>
          <w:rFonts w:ascii="Times New Roman" w:hAnsi="Times New Roman"/>
          <w:sz w:val="28"/>
          <w:szCs w:val="28"/>
        </w:rPr>
      </w:pPr>
      <w:bookmarkStart w:id="2" w:name="Par56"/>
      <w:bookmarkEnd w:id="2"/>
      <w:r w:rsidRPr="00A7686D">
        <w:rPr>
          <w:rFonts w:ascii="Times New Roman" w:hAnsi="Times New Roman"/>
          <w:b/>
          <w:sz w:val="28"/>
          <w:szCs w:val="28"/>
        </w:rPr>
        <w:t>2. Стандарт предоставления муниципальной услуги</w:t>
      </w:r>
    </w:p>
    <w:p w:rsidR="00B026D5" w:rsidRPr="00A7686D" w:rsidRDefault="00B026D5" w:rsidP="000851A5">
      <w:pPr>
        <w:suppressAutoHyphens/>
        <w:autoSpaceDE w:val="0"/>
        <w:spacing w:line="360" w:lineRule="auto"/>
        <w:ind w:firstLine="709"/>
        <w:jc w:val="both"/>
        <w:rPr>
          <w:rFonts w:ascii="Times New Roman" w:hAnsi="Times New Roman"/>
          <w:b/>
          <w:sz w:val="28"/>
          <w:szCs w:val="28"/>
        </w:rPr>
      </w:pPr>
      <w:r w:rsidRPr="00A7686D">
        <w:rPr>
          <w:rFonts w:ascii="Times New Roman" w:hAnsi="Times New Roman"/>
          <w:b/>
          <w:sz w:val="28"/>
          <w:szCs w:val="28"/>
        </w:rPr>
        <w:t>2.1. Наименование муниципальной услуги</w:t>
      </w:r>
    </w:p>
    <w:p w:rsidR="00B026D5" w:rsidRPr="00A7686D" w:rsidRDefault="00B026D5" w:rsidP="000851A5">
      <w:pPr>
        <w:suppressAutoHyphens/>
        <w:autoSpaceDE w:val="0"/>
        <w:spacing w:line="360" w:lineRule="auto"/>
        <w:ind w:firstLine="709"/>
        <w:jc w:val="both"/>
        <w:rPr>
          <w:rFonts w:ascii="Times New Roman" w:hAnsi="Times New Roman"/>
          <w:sz w:val="28"/>
          <w:szCs w:val="28"/>
        </w:rPr>
      </w:pPr>
      <w:r w:rsidRPr="00A7686D">
        <w:rPr>
          <w:rFonts w:ascii="Times New Roman" w:hAnsi="Times New Roman"/>
          <w:sz w:val="28"/>
          <w:szCs w:val="28"/>
        </w:rPr>
        <w:t>Наименование муниципальной услуги: «</w:t>
      </w:r>
      <w:r w:rsidRPr="00A7686D">
        <w:rPr>
          <w:rFonts w:ascii="Times New Roman" w:hAnsi="Times New Roman"/>
          <w:bCs/>
          <w:sz w:val="28"/>
          <w:szCs w:val="28"/>
        </w:rPr>
        <w:t xml:space="preserve">Принятие решения о разработке документации по планировке территории в границах </w:t>
      </w:r>
      <w:r w:rsidRPr="00A7686D">
        <w:rPr>
          <w:rFonts w:ascii="Times New Roman" w:hAnsi="Times New Roman"/>
          <w:bCs/>
          <w:sz w:val="28"/>
          <w:szCs w:val="28"/>
          <w:lang w:eastAsia="ru-RU"/>
        </w:rPr>
        <w:t>муниципального образования</w:t>
      </w:r>
      <w:r>
        <w:rPr>
          <w:rFonts w:ascii="Times New Roman" w:hAnsi="Times New Roman"/>
          <w:bCs/>
          <w:sz w:val="28"/>
          <w:szCs w:val="28"/>
          <w:lang w:eastAsia="ru-RU"/>
        </w:rPr>
        <w:t xml:space="preserve"> </w:t>
      </w:r>
      <w:r>
        <w:rPr>
          <w:rFonts w:ascii="Times New Roman" w:hAnsi="Times New Roman"/>
          <w:bCs/>
          <w:sz w:val="28"/>
          <w:szCs w:val="28"/>
        </w:rPr>
        <w:t xml:space="preserve">Котельничское </w:t>
      </w:r>
      <w:r w:rsidRPr="000665B1">
        <w:rPr>
          <w:rFonts w:ascii="Times New Roman" w:hAnsi="Times New Roman"/>
          <w:bCs/>
          <w:sz w:val="28"/>
          <w:szCs w:val="28"/>
        </w:rPr>
        <w:t>сельское поселение Котельничского района Кировской области</w:t>
      </w:r>
      <w:r w:rsidRPr="00A7686D">
        <w:rPr>
          <w:rFonts w:ascii="Times New Roman" w:hAnsi="Times New Roman"/>
          <w:sz w:val="28"/>
          <w:szCs w:val="28"/>
        </w:rPr>
        <w:t>».</w:t>
      </w:r>
    </w:p>
    <w:p w:rsidR="00B026D5" w:rsidRPr="00A7686D" w:rsidRDefault="00B026D5" w:rsidP="000851A5">
      <w:pPr>
        <w:autoSpaceDE w:val="0"/>
        <w:autoSpaceDN w:val="0"/>
        <w:adjustRightInd w:val="0"/>
        <w:spacing w:line="360" w:lineRule="auto"/>
        <w:ind w:firstLine="709"/>
        <w:jc w:val="both"/>
        <w:outlineLvl w:val="2"/>
        <w:rPr>
          <w:rFonts w:ascii="Times New Roman" w:hAnsi="Times New Roman"/>
          <w:b/>
          <w:sz w:val="28"/>
          <w:szCs w:val="28"/>
        </w:rPr>
      </w:pPr>
      <w:r w:rsidRPr="00A7686D">
        <w:rPr>
          <w:rFonts w:ascii="Times New Roman" w:hAnsi="Times New Roman"/>
          <w:b/>
          <w:sz w:val="28"/>
          <w:szCs w:val="28"/>
        </w:rPr>
        <w:t>2.2.</w:t>
      </w:r>
      <w:r w:rsidRPr="00A7686D">
        <w:rPr>
          <w:rFonts w:ascii="Times New Roman" w:hAnsi="Times New Roman"/>
          <w:b/>
          <w:sz w:val="28"/>
          <w:szCs w:val="28"/>
        </w:rPr>
        <w:tab/>
        <w:t>Наименование органа, предоставляющего муниципальную услугу</w:t>
      </w:r>
    </w:p>
    <w:p w:rsidR="00B026D5" w:rsidRPr="00A7686D" w:rsidRDefault="00B026D5" w:rsidP="000851A5">
      <w:pPr>
        <w:autoSpaceDE w:val="0"/>
        <w:autoSpaceDN w:val="0"/>
        <w:adjustRightInd w:val="0"/>
        <w:spacing w:line="360" w:lineRule="auto"/>
        <w:ind w:firstLine="709"/>
        <w:jc w:val="both"/>
        <w:outlineLvl w:val="2"/>
        <w:rPr>
          <w:rFonts w:ascii="Times New Roman" w:hAnsi="Times New Roman"/>
          <w:bCs/>
          <w:i/>
          <w:sz w:val="28"/>
          <w:szCs w:val="28"/>
        </w:rPr>
      </w:pPr>
      <w:r w:rsidRPr="00A7686D">
        <w:rPr>
          <w:rFonts w:ascii="Times New Roman" w:hAnsi="Times New Roman"/>
          <w:sz w:val="28"/>
          <w:szCs w:val="28"/>
        </w:rPr>
        <w:t xml:space="preserve">Муниципальная услуга предоставляется </w:t>
      </w:r>
      <w:r>
        <w:rPr>
          <w:rFonts w:ascii="Times New Roman" w:hAnsi="Times New Roman"/>
          <w:bCs/>
          <w:sz w:val="28"/>
          <w:szCs w:val="28"/>
        </w:rPr>
        <w:t xml:space="preserve">администрацией </w:t>
      </w:r>
      <w:r w:rsidRPr="00A7686D">
        <w:rPr>
          <w:rFonts w:ascii="Times New Roman" w:hAnsi="Times New Roman"/>
          <w:bCs/>
          <w:sz w:val="28"/>
          <w:szCs w:val="28"/>
        </w:rPr>
        <w:t xml:space="preserve">муниципального образования </w:t>
      </w:r>
      <w:r>
        <w:rPr>
          <w:rFonts w:ascii="Times New Roman" w:hAnsi="Times New Roman"/>
          <w:bCs/>
          <w:sz w:val="28"/>
          <w:szCs w:val="28"/>
        </w:rPr>
        <w:t xml:space="preserve">Котельничское </w:t>
      </w:r>
      <w:r w:rsidRPr="000665B1">
        <w:rPr>
          <w:rFonts w:ascii="Times New Roman" w:hAnsi="Times New Roman"/>
          <w:bCs/>
          <w:sz w:val="28"/>
          <w:szCs w:val="28"/>
        </w:rPr>
        <w:t xml:space="preserve">сельское поселение </w:t>
      </w:r>
      <w:r w:rsidRPr="00A7686D">
        <w:rPr>
          <w:rFonts w:ascii="Times New Roman" w:hAnsi="Times New Roman"/>
          <w:bCs/>
          <w:sz w:val="28"/>
          <w:szCs w:val="28"/>
        </w:rPr>
        <w:t xml:space="preserve">(далее – администрация). </w:t>
      </w:r>
    </w:p>
    <w:p w:rsidR="00B026D5" w:rsidRPr="00A7686D" w:rsidRDefault="00B026D5" w:rsidP="000851A5">
      <w:pPr>
        <w:autoSpaceDE w:val="0"/>
        <w:autoSpaceDN w:val="0"/>
        <w:adjustRightInd w:val="0"/>
        <w:spacing w:line="360" w:lineRule="auto"/>
        <w:ind w:firstLine="709"/>
        <w:jc w:val="both"/>
        <w:outlineLvl w:val="2"/>
        <w:rPr>
          <w:rFonts w:ascii="Times New Roman" w:hAnsi="Times New Roman"/>
          <w:b/>
          <w:bCs/>
          <w:sz w:val="28"/>
          <w:szCs w:val="28"/>
        </w:rPr>
      </w:pPr>
      <w:r w:rsidRPr="00A7686D">
        <w:rPr>
          <w:rFonts w:ascii="Times New Roman" w:hAnsi="Times New Roman"/>
          <w:b/>
          <w:bCs/>
          <w:sz w:val="28"/>
          <w:szCs w:val="28"/>
        </w:rPr>
        <w:t xml:space="preserve">2.3. Результат предоставления муниципальной услуги </w:t>
      </w:r>
    </w:p>
    <w:p w:rsidR="00B026D5" w:rsidRPr="00A7686D" w:rsidRDefault="00B026D5" w:rsidP="000851A5">
      <w:pPr>
        <w:autoSpaceDE w:val="0"/>
        <w:autoSpaceDN w:val="0"/>
        <w:adjustRightInd w:val="0"/>
        <w:spacing w:line="360" w:lineRule="auto"/>
        <w:ind w:firstLine="709"/>
        <w:jc w:val="both"/>
        <w:outlineLvl w:val="2"/>
        <w:rPr>
          <w:rFonts w:ascii="Times New Roman" w:hAnsi="Times New Roman"/>
          <w:bCs/>
          <w:sz w:val="28"/>
          <w:szCs w:val="28"/>
        </w:rPr>
      </w:pPr>
      <w:r w:rsidRPr="00A7686D">
        <w:rPr>
          <w:rFonts w:ascii="Times New Roman" w:hAnsi="Times New Roman"/>
          <w:bCs/>
          <w:sz w:val="28"/>
          <w:szCs w:val="28"/>
        </w:rPr>
        <w:t>Результатом предоставления муниципальной услуги является:</w:t>
      </w:r>
    </w:p>
    <w:p w:rsidR="00B026D5" w:rsidRPr="00A7686D" w:rsidRDefault="00B026D5" w:rsidP="000851A5">
      <w:pPr>
        <w:autoSpaceDE w:val="0"/>
        <w:autoSpaceDN w:val="0"/>
        <w:adjustRightInd w:val="0"/>
        <w:spacing w:after="0" w:line="360" w:lineRule="auto"/>
        <w:ind w:firstLine="720"/>
        <w:jc w:val="both"/>
        <w:rPr>
          <w:rFonts w:ascii="Times New Roman" w:hAnsi="Times New Roman"/>
          <w:sz w:val="28"/>
          <w:szCs w:val="28"/>
          <w:lang w:eastAsia="ru-RU"/>
        </w:rPr>
      </w:pPr>
      <w:r w:rsidRPr="00A7686D">
        <w:rPr>
          <w:rFonts w:ascii="Times New Roman" w:hAnsi="Times New Roman"/>
          <w:sz w:val="28"/>
          <w:szCs w:val="28"/>
          <w:lang w:eastAsia="ru-RU"/>
        </w:rPr>
        <w:t>принятие решения о подготовке документации по планировке территории;</w:t>
      </w:r>
    </w:p>
    <w:p w:rsidR="00B026D5" w:rsidRPr="00A7686D" w:rsidRDefault="00B026D5" w:rsidP="000851A5">
      <w:pPr>
        <w:autoSpaceDE w:val="0"/>
        <w:autoSpaceDN w:val="0"/>
        <w:adjustRightInd w:val="0"/>
        <w:spacing w:line="360" w:lineRule="auto"/>
        <w:ind w:firstLine="709"/>
        <w:jc w:val="both"/>
        <w:rPr>
          <w:rFonts w:ascii="Times New Roman" w:hAnsi="Times New Roman"/>
          <w:sz w:val="28"/>
          <w:szCs w:val="28"/>
        </w:rPr>
      </w:pPr>
      <w:r w:rsidRPr="00A7686D">
        <w:rPr>
          <w:rFonts w:ascii="Times New Roman" w:hAnsi="Times New Roman"/>
          <w:sz w:val="28"/>
          <w:szCs w:val="28"/>
        </w:rPr>
        <w:t>отказ заявителю в предоставлении муниципальной услуги.</w:t>
      </w:r>
    </w:p>
    <w:p w:rsidR="00B026D5" w:rsidRPr="00A7686D" w:rsidRDefault="00B026D5" w:rsidP="000851A5">
      <w:pPr>
        <w:autoSpaceDE w:val="0"/>
        <w:autoSpaceDN w:val="0"/>
        <w:adjustRightInd w:val="0"/>
        <w:spacing w:line="360" w:lineRule="auto"/>
        <w:ind w:firstLine="709"/>
        <w:jc w:val="both"/>
        <w:rPr>
          <w:rFonts w:ascii="Times New Roman" w:hAnsi="Times New Roman"/>
          <w:b/>
          <w:sz w:val="28"/>
          <w:szCs w:val="28"/>
        </w:rPr>
      </w:pPr>
      <w:r w:rsidRPr="00A7686D">
        <w:rPr>
          <w:rFonts w:ascii="Times New Roman" w:hAnsi="Times New Roman"/>
          <w:b/>
          <w:sz w:val="28"/>
          <w:szCs w:val="28"/>
        </w:rPr>
        <w:t>2.4. Срок предоставления муниципальной услуги</w:t>
      </w:r>
    </w:p>
    <w:p w:rsidR="00B026D5" w:rsidRPr="00A7686D" w:rsidRDefault="00B026D5" w:rsidP="000851A5">
      <w:pPr>
        <w:widowControl w:val="0"/>
        <w:autoSpaceDE w:val="0"/>
        <w:autoSpaceDN w:val="0"/>
        <w:adjustRightInd w:val="0"/>
        <w:spacing w:line="360" w:lineRule="auto"/>
        <w:ind w:firstLine="539"/>
        <w:jc w:val="both"/>
        <w:rPr>
          <w:rFonts w:ascii="Times New Roman" w:hAnsi="Times New Roman"/>
          <w:sz w:val="28"/>
          <w:szCs w:val="28"/>
        </w:rPr>
      </w:pPr>
      <w:r w:rsidRPr="00A7686D">
        <w:rPr>
          <w:rFonts w:ascii="Times New Roman" w:hAnsi="Times New Roman"/>
          <w:sz w:val="28"/>
          <w:szCs w:val="28"/>
        </w:rPr>
        <w:t xml:space="preserve">Общий срок предоставления муниципальной услуги составляет </w:t>
      </w:r>
      <w:r>
        <w:rPr>
          <w:rFonts w:ascii="Times New Roman" w:hAnsi="Times New Roman"/>
          <w:sz w:val="28"/>
          <w:szCs w:val="28"/>
        </w:rPr>
        <w:t>1</w:t>
      </w:r>
      <w:r w:rsidRPr="00A7686D">
        <w:rPr>
          <w:rFonts w:ascii="Times New Roman" w:hAnsi="Times New Roman"/>
          <w:sz w:val="28"/>
          <w:szCs w:val="28"/>
        </w:rPr>
        <w:t>0 календарных дней со дня регистрации заявления. В случае передачи документов через многофункциональный центр срок исчисляется со дня регистрации заявления в многофункцио</w:t>
      </w:r>
      <w:r>
        <w:rPr>
          <w:rFonts w:ascii="Times New Roman" w:hAnsi="Times New Roman"/>
          <w:sz w:val="28"/>
          <w:szCs w:val="28"/>
        </w:rPr>
        <w:t>нальном центре.</w:t>
      </w:r>
    </w:p>
    <w:p w:rsidR="00B026D5" w:rsidRPr="00A7686D" w:rsidRDefault="00B026D5" w:rsidP="000851A5">
      <w:pPr>
        <w:autoSpaceDE w:val="0"/>
        <w:autoSpaceDN w:val="0"/>
        <w:adjustRightInd w:val="0"/>
        <w:spacing w:line="360" w:lineRule="auto"/>
        <w:ind w:firstLine="709"/>
        <w:jc w:val="both"/>
        <w:outlineLvl w:val="2"/>
        <w:rPr>
          <w:rFonts w:ascii="Times New Roman" w:hAnsi="Times New Roman"/>
          <w:b/>
          <w:sz w:val="28"/>
          <w:szCs w:val="28"/>
        </w:rPr>
      </w:pPr>
      <w:r w:rsidRPr="00A7686D">
        <w:rPr>
          <w:rFonts w:ascii="Times New Roman" w:hAnsi="Times New Roman"/>
          <w:b/>
          <w:sz w:val="28"/>
          <w:szCs w:val="28"/>
        </w:rPr>
        <w:t>2.5.</w:t>
      </w:r>
      <w:r w:rsidRPr="00A7686D">
        <w:rPr>
          <w:rFonts w:ascii="Times New Roman" w:hAnsi="Times New Roman"/>
          <w:b/>
          <w:sz w:val="28"/>
          <w:szCs w:val="28"/>
        </w:rPr>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B026D5" w:rsidRPr="00A7686D" w:rsidRDefault="00B026D5" w:rsidP="000851A5">
      <w:pPr>
        <w:widowControl w:val="0"/>
        <w:autoSpaceDE w:val="0"/>
        <w:autoSpaceDN w:val="0"/>
        <w:adjustRightInd w:val="0"/>
        <w:spacing w:line="360" w:lineRule="auto"/>
        <w:ind w:firstLine="720"/>
        <w:jc w:val="both"/>
        <w:rPr>
          <w:rFonts w:ascii="Times New Roman" w:hAnsi="Times New Roman"/>
          <w:sz w:val="28"/>
          <w:szCs w:val="28"/>
        </w:rPr>
      </w:pPr>
      <w:r w:rsidRPr="00A7686D">
        <w:rPr>
          <w:rFonts w:ascii="Times New Roman" w:hAnsi="Times New Roman"/>
          <w:sz w:val="28"/>
          <w:szCs w:val="28"/>
        </w:rPr>
        <w:t>Предоставление муниципальной услуги осуществляется в соответствии со следующими нормативными правовыми актами:</w:t>
      </w:r>
    </w:p>
    <w:p w:rsidR="00B026D5" w:rsidRPr="00A7686D" w:rsidRDefault="00B026D5" w:rsidP="000851A5">
      <w:pPr>
        <w:widowControl w:val="0"/>
        <w:autoSpaceDE w:val="0"/>
        <w:autoSpaceDN w:val="0"/>
        <w:adjustRightInd w:val="0"/>
        <w:spacing w:line="360" w:lineRule="auto"/>
        <w:ind w:firstLine="720"/>
        <w:jc w:val="both"/>
        <w:rPr>
          <w:rFonts w:ascii="Times New Roman" w:hAnsi="Times New Roman"/>
          <w:sz w:val="28"/>
          <w:szCs w:val="28"/>
        </w:rPr>
      </w:pPr>
      <w:r w:rsidRPr="00A7686D">
        <w:rPr>
          <w:rFonts w:ascii="Times New Roman" w:hAnsi="Times New Roman"/>
          <w:sz w:val="28"/>
          <w:szCs w:val="28"/>
        </w:rPr>
        <w:t xml:space="preserve">Градостроительным </w:t>
      </w:r>
      <w:hyperlink r:id="rId8" w:history="1">
        <w:r w:rsidRPr="00A7686D">
          <w:rPr>
            <w:rFonts w:ascii="Times New Roman" w:hAnsi="Times New Roman"/>
            <w:sz w:val="28"/>
            <w:szCs w:val="28"/>
          </w:rPr>
          <w:t>кодексом</w:t>
        </w:r>
      </w:hyperlink>
      <w:r w:rsidRPr="00A7686D">
        <w:rPr>
          <w:rFonts w:ascii="Times New Roman" w:hAnsi="Times New Roman"/>
          <w:sz w:val="28"/>
          <w:szCs w:val="28"/>
        </w:rPr>
        <w:t xml:space="preserve"> Российской Федерации от 29.12.2004 № 190-ФЗ («Российская газета», № 290, 30.12.2004, «Собрание законодательства Российской Федерации", 03.01.2005, № 1 (часть 1), ст. 16, «Парламентская газета», №№ 5 – 6, 14.01.2005);</w:t>
      </w:r>
    </w:p>
    <w:p w:rsidR="00B026D5" w:rsidRPr="00A7686D" w:rsidRDefault="00B026D5" w:rsidP="000851A5">
      <w:pPr>
        <w:widowControl w:val="0"/>
        <w:autoSpaceDE w:val="0"/>
        <w:autoSpaceDN w:val="0"/>
        <w:adjustRightInd w:val="0"/>
        <w:spacing w:line="360" w:lineRule="auto"/>
        <w:ind w:firstLine="720"/>
        <w:jc w:val="both"/>
        <w:rPr>
          <w:rFonts w:ascii="Times New Roman" w:hAnsi="Times New Roman"/>
          <w:sz w:val="28"/>
          <w:szCs w:val="28"/>
        </w:rPr>
      </w:pPr>
      <w:r w:rsidRPr="00A7686D">
        <w:rPr>
          <w:rFonts w:ascii="Times New Roman" w:hAnsi="Times New Roman"/>
          <w:sz w:val="28"/>
          <w:szCs w:val="28"/>
        </w:rPr>
        <w:t xml:space="preserve">Федеральным </w:t>
      </w:r>
      <w:hyperlink r:id="rId9" w:history="1">
        <w:r w:rsidRPr="00A7686D">
          <w:rPr>
            <w:rFonts w:ascii="Times New Roman" w:hAnsi="Times New Roman"/>
            <w:sz w:val="28"/>
            <w:szCs w:val="28"/>
          </w:rPr>
          <w:t>законом</w:t>
        </w:r>
      </w:hyperlink>
      <w:r w:rsidRPr="00A7686D">
        <w:rPr>
          <w:rFonts w:ascii="Times New Roman" w:hAnsi="Times New Roman"/>
          <w:sz w:val="28"/>
          <w:szCs w:val="28"/>
        </w:rPr>
        <w:t xml:space="preserve"> от 27.07.2010 № 210-ФЗ «Об организации предоставления государственных и муниципальных услуг» (Собрание законодательства Российской Федерации, 02.08.2010, № 31, ст. 4179).</w:t>
      </w:r>
    </w:p>
    <w:p w:rsidR="00B026D5" w:rsidRPr="00A7686D" w:rsidRDefault="00B026D5" w:rsidP="000851A5">
      <w:pPr>
        <w:widowControl w:val="0"/>
        <w:autoSpaceDE w:val="0"/>
        <w:autoSpaceDN w:val="0"/>
        <w:adjustRightInd w:val="0"/>
        <w:spacing w:line="360" w:lineRule="auto"/>
        <w:ind w:firstLine="720"/>
        <w:jc w:val="both"/>
        <w:rPr>
          <w:rFonts w:ascii="Times New Roman" w:hAnsi="Times New Roman"/>
          <w:sz w:val="28"/>
          <w:szCs w:val="28"/>
        </w:rPr>
      </w:pPr>
      <w:hyperlink r:id="rId10" w:history="1">
        <w:r w:rsidRPr="00A7686D">
          <w:rPr>
            <w:rFonts w:ascii="Times New Roman" w:hAnsi="Times New Roman"/>
            <w:sz w:val="28"/>
            <w:szCs w:val="28"/>
          </w:rPr>
          <w:t>Законом</w:t>
        </w:r>
      </w:hyperlink>
      <w:r w:rsidRPr="00A7686D">
        <w:rPr>
          <w:rFonts w:ascii="Times New Roman" w:hAnsi="Times New Roman"/>
          <w:sz w:val="28"/>
          <w:szCs w:val="28"/>
        </w:rPr>
        <w:t xml:space="preserve"> Кировской области от 28.09.2006 № 44-ЗО «О регулировании градостроительной деятельности в Кировской области» («Вятский край», №№ 191 – 192 (3839 – 3840), 17.10.2006, «Сборник основных нормативных правовых актов органов государственной власти Кировской области», № 6 (69) (часть 1), 20.12.2006); </w:t>
      </w:r>
    </w:p>
    <w:p w:rsidR="00B026D5" w:rsidRPr="00A7686D" w:rsidRDefault="00B026D5" w:rsidP="000851A5">
      <w:pPr>
        <w:autoSpaceDE w:val="0"/>
        <w:autoSpaceDN w:val="0"/>
        <w:adjustRightInd w:val="0"/>
        <w:spacing w:line="360" w:lineRule="auto"/>
        <w:ind w:firstLine="709"/>
        <w:jc w:val="both"/>
        <w:rPr>
          <w:rFonts w:ascii="Times New Roman" w:hAnsi="Times New Roman"/>
          <w:sz w:val="28"/>
          <w:szCs w:val="28"/>
        </w:rPr>
      </w:pPr>
      <w:r w:rsidRPr="00A7686D">
        <w:rPr>
          <w:rFonts w:ascii="Times New Roman" w:hAnsi="Times New Roman"/>
          <w:sz w:val="28"/>
          <w:szCs w:val="28"/>
        </w:rPr>
        <w:t>Уставом мун</w:t>
      </w:r>
      <w:r>
        <w:rPr>
          <w:rFonts w:ascii="Times New Roman" w:hAnsi="Times New Roman"/>
          <w:sz w:val="28"/>
          <w:szCs w:val="28"/>
        </w:rPr>
        <w:t xml:space="preserve">иципального образования </w:t>
      </w:r>
      <w:r>
        <w:rPr>
          <w:rFonts w:ascii="Times New Roman" w:hAnsi="Times New Roman"/>
          <w:bCs/>
          <w:sz w:val="28"/>
          <w:szCs w:val="28"/>
        </w:rPr>
        <w:t xml:space="preserve">Котельничское </w:t>
      </w:r>
      <w:r w:rsidRPr="000665B1">
        <w:rPr>
          <w:rFonts w:ascii="Times New Roman" w:hAnsi="Times New Roman"/>
          <w:bCs/>
          <w:sz w:val="28"/>
          <w:szCs w:val="28"/>
        </w:rPr>
        <w:t>сельское поселение</w:t>
      </w:r>
      <w:r w:rsidRPr="00A7686D">
        <w:rPr>
          <w:rFonts w:ascii="Times New Roman" w:hAnsi="Times New Roman"/>
          <w:sz w:val="28"/>
          <w:szCs w:val="28"/>
        </w:rPr>
        <w:t xml:space="preserve">; </w:t>
      </w:r>
    </w:p>
    <w:p w:rsidR="00B026D5" w:rsidRPr="00AA0D08" w:rsidRDefault="00B026D5" w:rsidP="000851A5">
      <w:pPr>
        <w:ind w:left="399" w:right="458" w:firstLine="570"/>
        <w:jc w:val="both"/>
        <w:rPr>
          <w:rFonts w:ascii="Times New Roman" w:hAnsi="Times New Roman"/>
          <w:color w:val="000000"/>
          <w:sz w:val="28"/>
          <w:szCs w:val="28"/>
        </w:rPr>
      </w:pPr>
      <w:r w:rsidRPr="00A7686D">
        <w:rPr>
          <w:rFonts w:ascii="Times New Roman" w:hAnsi="Times New Roman"/>
          <w:sz w:val="28"/>
          <w:szCs w:val="28"/>
        </w:rPr>
        <w:t>Правилами землепользования и застройки муниципального образов</w:t>
      </w:r>
      <w:r>
        <w:rPr>
          <w:rFonts w:ascii="Times New Roman" w:hAnsi="Times New Roman"/>
          <w:sz w:val="28"/>
          <w:szCs w:val="28"/>
        </w:rPr>
        <w:t xml:space="preserve">ания </w:t>
      </w:r>
      <w:r>
        <w:rPr>
          <w:rFonts w:ascii="Times New Roman" w:hAnsi="Times New Roman"/>
          <w:bCs/>
          <w:sz w:val="28"/>
          <w:szCs w:val="28"/>
        </w:rPr>
        <w:t xml:space="preserve">Котельничское </w:t>
      </w:r>
      <w:r w:rsidRPr="000665B1">
        <w:rPr>
          <w:rFonts w:ascii="Times New Roman" w:hAnsi="Times New Roman"/>
          <w:bCs/>
          <w:sz w:val="28"/>
          <w:szCs w:val="28"/>
        </w:rPr>
        <w:t>сельское поселение</w:t>
      </w:r>
      <w:r w:rsidRPr="00A7686D">
        <w:rPr>
          <w:rFonts w:ascii="Times New Roman" w:hAnsi="Times New Roman"/>
          <w:sz w:val="28"/>
          <w:szCs w:val="28"/>
        </w:rPr>
        <w:t>, утвержд</w:t>
      </w:r>
      <w:r>
        <w:rPr>
          <w:rFonts w:ascii="Times New Roman" w:hAnsi="Times New Roman"/>
          <w:sz w:val="28"/>
          <w:szCs w:val="28"/>
        </w:rPr>
        <w:t xml:space="preserve">енными решением  Котельничской сельской Думы </w:t>
      </w:r>
      <w:r w:rsidRPr="001C4004">
        <w:rPr>
          <w:color w:val="000000"/>
        </w:rPr>
        <w:t xml:space="preserve">от </w:t>
      </w:r>
      <w:r w:rsidRPr="00AA0D08">
        <w:rPr>
          <w:rFonts w:ascii="Times New Roman" w:hAnsi="Times New Roman"/>
          <w:color w:val="000000"/>
          <w:sz w:val="28"/>
          <w:szCs w:val="28"/>
        </w:rPr>
        <w:t>_09.06.2010_№_116__</w:t>
      </w:r>
    </w:p>
    <w:p w:rsidR="00B026D5" w:rsidRDefault="00B026D5" w:rsidP="000851A5">
      <w:pPr>
        <w:widowControl w:val="0"/>
        <w:autoSpaceDE w:val="0"/>
        <w:autoSpaceDN w:val="0"/>
        <w:adjustRightInd w:val="0"/>
        <w:spacing w:line="360" w:lineRule="auto"/>
        <w:ind w:firstLine="720"/>
        <w:jc w:val="both"/>
        <w:rPr>
          <w:rFonts w:ascii="Times New Roman" w:hAnsi="Times New Roman"/>
          <w:sz w:val="28"/>
          <w:szCs w:val="28"/>
        </w:rPr>
      </w:pPr>
      <w:r w:rsidRPr="00A7686D">
        <w:rPr>
          <w:rFonts w:ascii="Times New Roman" w:hAnsi="Times New Roman"/>
          <w:sz w:val="28"/>
          <w:szCs w:val="28"/>
        </w:rPr>
        <w:t>настоящ</w:t>
      </w:r>
      <w:r>
        <w:rPr>
          <w:rFonts w:ascii="Times New Roman" w:hAnsi="Times New Roman"/>
          <w:sz w:val="28"/>
          <w:szCs w:val="28"/>
        </w:rPr>
        <w:t>им административным регламентом;</w:t>
      </w:r>
    </w:p>
    <w:p w:rsidR="00B026D5" w:rsidRDefault="00B026D5" w:rsidP="000851A5">
      <w:pPr>
        <w:spacing w:line="360" w:lineRule="auto"/>
        <w:ind w:firstLine="709"/>
        <w:jc w:val="both"/>
        <w:rPr>
          <w:sz w:val="28"/>
          <w:szCs w:val="28"/>
        </w:rPr>
      </w:pPr>
      <w:r>
        <w:rPr>
          <w:sz w:val="28"/>
          <w:szCs w:val="28"/>
        </w:rPr>
        <w:t>– Федеральным законом от 24.11.1995 №181-ФЗ «О социальной защиты инвалидов в Российской Федерации»</w:t>
      </w:r>
    </w:p>
    <w:p w:rsidR="00B026D5" w:rsidRPr="00A7686D" w:rsidRDefault="00B026D5" w:rsidP="000851A5">
      <w:pPr>
        <w:widowControl w:val="0"/>
        <w:autoSpaceDE w:val="0"/>
        <w:autoSpaceDN w:val="0"/>
        <w:adjustRightInd w:val="0"/>
        <w:spacing w:line="360" w:lineRule="auto"/>
        <w:ind w:firstLine="720"/>
        <w:jc w:val="both"/>
        <w:rPr>
          <w:rFonts w:ascii="Times New Roman" w:hAnsi="Times New Roman"/>
          <w:sz w:val="28"/>
          <w:szCs w:val="28"/>
        </w:rPr>
      </w:pPr>
    </w:p>
    <w:p w:rsidR="00B026D5" w:rsidRPr="00A7686D" w:rsidRDefault="00B026D5" w:rsidP="000851A5">
      <w:pPr>
        <w:pStyle w:val="ConsPlusNormal"/>
        <w:spacing w:after="200" w:line="360" w:lineRule="auto"/>
        <w:ind w:firstLine="709"/>
        <w:jc w:val="both"/>
        <w:rPr>
          <w:rFonts w:ascii="Times New Roman" w:hAnsi="Times New Roman" w:cs="Times New Roman"/>
          <w:b/>
          <w:sz w:val="28"/>
          <w:szCs w:val="28"/>
        </w:rPr>
      </w:pPr>
      <w:bookmarkStart w:id="3" w:name="Par77"/>
      <w:bookmarkEnd w:id="3"/>
      <w:r w:rsidRPr="00A7686D">
        <w:rPr>
          <w:rFonts w:ascii="Times New Roman" w:hAnsi="Times New Roman" w:cs="Times New Roman"/>
          <w:b/>
          <w:sz w:val="28"/>
          <w:szCs w:val="28"/>
        </w:rPr>
        <w:t>2.6.</w:t>
      </w:r>
      <w:r w:rsidRPr="00A7686D">
        <w:rPr>
          <w:rFonts w:ascii="Times New Roman" w:hAnsi="Times New Roman" w:cs="Times New Roman"/>
          <w:b/>
          <w:sz w:val="28"/>
          <w:szCs w:val="28"/>
        </w:rPr>
        <w:tab/>
        <w:t>Перечень документов, необходимых для предоставления муниципальной услуги</w:t>
      </w:r>
    </w:p>
    <w:p w:rsidR="00B026D5" w:rsidRPr="00A7686D" w:rsidRDefault="00B026D5" w:rsidP="000851A5">
      <w:pPr>
        <w:autoSpaceDE w:val="0"/>
        <w:autoSpaceDN w:val="0"/>
        <w:adjustRightInd w:val="0"/>
        <w:spacing w:line="360" w:lineRule="auto"/>
        <w:ind w:firstLine="708"/>
        <w:jc w:val="both"/>
        <w:rPr>
          <w:rFonts w:ascii="Times New Roman" w:hAnsi="Times New Roman"/>
          <w:sz w:val="28"/>
          <w:szCs w:val="28"/>
        </w:rPr>
      </w:pPr>
      <w:r w:rsidRPr="00A7686D">
        <w:rPr>
          <w:rFonts w:ascii="Times New Roman" w:hAnsi="Times New Roman"/>
          <w:sz w:val="28"/>
          <w:szCs w:val="28"/>
        </w:rPr>
        <w:t>2.6.1. Для предоставления муниципальной услуги необходимы следующие документы:</w:t>
      </w:r>
    </w:p>
    <w:p w:rsidR="00B026D5" w:rsidRPr="00A7686D" w:rsidRDefault="00B026D5" w:rsidP="000851A5">
      <w:pPr>
        <w:widowControl w:val="0"/>
        <w:autoSpaceDE w:val="0"/>
        <w:autoSpaceDN w:val="0"/>
        <w:adjustRightInd w:val="0"/>
        <w:spacing w:line="360" w:lineRule="auto"/>
        <w:ind w:firstLine="720"/>
        <w:jc w:val="both"/>
        <w:rPr>
          <w:rFonts w:ascii="Times New Roman" w:hAnsi="Times New Roman"/>
          <w:sz w:val="28"/>
          <w:szCs w:val="28"/>
        </w:rPr>
      </w:pPr>
      <w:r w:rsidRPr="00A7686D">
        <w:rPr>
          <w:rFonts w:ascii="Times New Roman" w:hAnsi="Times New Roman"/>
          <w:sz w:val="28"/>
          <w:szCs w:val="28"/>
        </w:rPr>
        <w:t xml:space="preserve">2.6.1.1. </w:t>
      </w:r>
      <w:hyperlink w:anchor="Par327" w:history="1">
        <w:r w:rsidRPr="00A7686D">
          <w:rPr>
            <w:rFonts w:ascii="Times New Roman" w:hAnsi="Times New Roman"/>
            <w:sz w:val="28"/>
            <w:szCs w:val="28"/>
          </w:rPr>
          <w:t>Заявление</w:t>
        </w:r>
      </w:hyperlink>
      <w:r w:rsidRPr="00A7686D">
        <w:rPr>
          <w:rFonts w:ascii="Times New Roman" w:hAnsi="Times New Roman"/>
          <w:sz w:val="28"/>
          <w:szCs w:val="28"/>
        </w:rPr>
        <w:t xml:space="preserve"> о выдаче решения о подготовке документации по планировке территории в границах муниципального образования </w:t>
      </w:r>
      <w:r>
        <w:rPr>
          <w:rFonts w:ascii="Times New Roman" w:hAnsi="Times New Roman"/>
          <w:sz w:val="28"/>
          <w:szCs w:val="28"/>
        </w:rPr>
        <w:t xml:space="preserve">Котельничское сельское поселение </w:t>
      </w:r>
      <w:r w:rsidRPr="00A7686D">
        <w:rPr>
          <w:rFonts w:ascii="Times New Roman" w:hAnsi="Times New Roman"/>
          <w:sz w:val="28"/>
          <w:szCs w:val="28"/>
        </w:rPr>
        <w:t xml:space="preserve"> (приложение № 1).</w:t>
      </w:r>
    </w:p>
    <w:p w:rsidR="00B026D5" w:rsidRPr="00A7686D" w:rsidRDefault="00B026D5" w:rsidP="000851A5">
      <w:pPr>
        <w:widowControl w:val="0"/>
        <w:autoSpaceDE w:val="0"/>
        <w:autoSpaceDN w:val="0"/>
        <w:adjustRightInd w:val="0"/>
        <w:spacing w:line="360" w:lineRule="auto"/>
        <w:ind w:firstLine="720"/>
        <w:jc w:val="both"/>
        <w:rPr>
          <w:rFonts w:ascii="Times New Roman" w:hAnsi="Times New Roman"/>
          <w:sz w:val="28"/>
          <w:szCs w:val="28"/>
        </w:rPr>
      </w:pPr>
      <w:r w:rsidRPr="00A7686D">
        <w:rPr>
          <w:rFonts w:ascii="Times New Roman" w:hAnsi="Times New Roman"/>
          <w:sz w:val="28"/>
          <w:szCs w:val="28"/>
        </w:rPr>
        <w:t>2.6.1.2. Сведения из Единого государственного реестра прав на недвижимое имущество и сделок с ним о правах на земельный участок</w:t>
      </w:r>
      <w:r>
        <w:rPr>
          <w:rFonts w:ascii="Times New Roman" w:hAnsi="Times New Roman"/>
          <w:sz w:val="28"/>
          <w:szCs w:val="28"/>
        </w:rPr>
        <w:t xml:space="preserve"> (земельные участки)</w:t>
      </w:r>
      <w:r w:rsidRPr="00A7686D">
        <w:rPr>
          <w:rFonts w:ascii="Times New Roman" w:hAnsi="Times New Roman"/>
          <w:sz w:val="28"/>
          <w:szCs w:val="28"/>
        </w:rPr>
        <w:t>.</w:t>
      </w:r>
    </w:p>
    <w:p w:rsidR="00B026D5" w:rsidRPr="00A7686D" w:rsidRDefault="00B026D5" w:rsidP="000851A5">
      <w:pPr>
        <w:widowControl w:val="0"/>
        <w:autoSpaceDE w:val="0"/>
        <w:autoSpaceDN w:val="0"/>
        <w:adjustRightInd w:val="0"/>
        <w:spacing w:line="360" w:lineRule="auto"/>
        <w:ind w:firstLine="720"/>
        <w:jc w:val="both"/>
        <w:rPr>
          <w:rFonts w:ascii="Times New Roman" w:hAnsi="Times New Roman"/>
          <w:sz w:val="28"/>
          <w:szCs w:val="28"/>
        </w:rPr>
      </w:pPr>
      <w:r w:rsidRPr="00A7686D">
        <w:rPr>
          <w:rFonts w:ascii="Times New Roman" w:hAnsi="Times New Roman"/>
          <w:sz w:val="28"/>
          <w:szCs w:val="28"/>
        </w:rPr>
        <w:t>2.6.1.3. Копия кадастрового паспорта земельного участка</w:t>
      </w:r>
      <w:r>
        <w:rPr>
          <w:rFonts w:ascii="Times New Roman" w:hAnsi="Times New Roman"/>
          <w:sz w:val="28"/>
          <w:szCs w:val="28"/>
        </w:rPr>
        <w:t xml:space="preserve"> (земельных участков)</w:t>
      </w:r>
      <w:r w:rsidRPr="00A7686D">
        <w:rPr>
          <w:rFonts w:ascii="Times New Roman" w:hAnsi="Times New Roman"/>
          <w:sz w:val="28"/>
          <w:szCs w:val="28"/>
        </w:rPr>
        <w:t xml:space="preserve"> (кадастровой выписки о земельном участке</w:t>
      </w:r>
      <w:r>
        <w:rPr>
          <w:rFonts w:ascii="Times New Roman" w:hAnsi="Times New Roman"/>
          <w:sz w:val="28"/>
          <w:szCs w:val="28"/>
        </w:rPr>
        <w:t xml:space="preserve"> (земельных участков)</w:t>
      </w:r>
      <w:r w:rsidRPr="00A7686D">
        <w:rPr>
          <w:rFonts w:ascii="Times New Roman" w:hAnsi="Times New Roman"/>
          <w:sz w:val="28"/>
          <w:szCs w:val="28"/>
        </w:rPr>
        <w:t>).</w:t>
      </w:r>
    </w:p>
    <w:p w:rsidR="00B026D5" w:rsidRPr="00A7686D" w:rsidRDefault="00B026D5" w:rsidP="000851A5">
      <w:pPr>
        <w:autoSpaceDE w:val="0"/>
        <w:autoSpaceDN w:val="0"/>
        <w:adjustRightInd w:val="0"/>
        <w:spacing w:line="360" w:lineRule="auto"/>
        <w:ind w:firstLine="720"/>
        <w:jc w:val="both"/>
        <w:rPr>
          <w:rFonts w:ascii="Times New Roman" w:hAnsi="Times New Roman"/>
          <w:sz w:val="28"/>
          <w:szCs w:val="28"/>
          <w:lang w:eastAsia="ru-RU"/>
        </w:rPr>
      </w:pPr>
      <w:bookmarkStart w:id="4" w:name="Par86"/>
      <w:bookmarkStart w:id="5" w:name="Par92"/>
      <w:bookmarkEnd w:id="4"/>
      <w:bookmarkEnd w:id="5"/>
      <w:r w:rsidRPr="00A7686D">
        <w:rPr>
          <w:rFonts w:ascii="Times New Roman" w:hAnsi="Times New Roman"/>
          <w:sz w:val="28"/>
          <w:szCs w:val="28"/>
          <w:lang w:eastAsia="ru-RU"/>
        </w:rPr>
        <w:t>2.6.2. Документ, указанный в подпункте 2.6.1.1 пункта 2.6.1 настоящего Административного регламента представляется заявителем самостоятельно.</w:t>
      </w:r>
    </w:p>
    <w:p w:rsidR="00B026D5" w:rsidRPr="00A7686D" w:rsidRDefault="00B026D5" w:rsidP="000851A5">
      <w:pPr>
        <w:widowControl w:val="0"/>
        <w:autoSpaceDE w:val="0"/>
        <w:autoSpaceDN w:val="0"/>
        <w:adjustRightInd w:val="0"/>
        <w:spacing w:line="360" w:lineRule="auto"/>
        <w:ind w:firstLine="709"/>
        <w:jc w:val="both"/>
        <w:rPr>
          <w:rFonts w:ascii="Times New Roman" w:hAnsi="Times New Roman"/>
          <w:sz w:val="28"/>
          <w:szCs w:val="28"/>
          <w:lang w:eastAsia="ru-RU"/>
        </w:rPr>
      </w:pPr>
      <w:r w:rsidRPr="00A7686D">
        <w:rPr>
          <w:rFonts w:ascii="Times New Roman" w:hAnsi="Times New Roman"/>
          <w:sz w:val="28"/>
          <w:szCs w:val="28"/>
          <w:lang w:eastAsia="ru-RU"/>
        </w:rPr>
        <w:t>2.6.3. Документы (их копии или сведения, содержащиеся в них), указанные в подпунктах 2.6.1.2</w:t>
      </w:r>
      <w:r>
        <w:rPr>
          <w:rFonts w:ascii="Times New Roman" w:hAnsi="Times New Roman"/>
          <w:sz w:val="28"/>
          <w:szCs w:val="28"/>
          <w:lang w:eastAsia="ru-RU"/>
        </w:rPr>
        <w:t>,</w:t>
      </w:r>
      <w:r w:rsidRPr="00A7686D">
        <w:rPr>
          <w:rFonts w:ascii="Times New Roman" w:hAnsi="Times New Roman"/>
          <w:sz w:val="28"/>
          <w:szCs w:val="28"/>
          <w:lang w:eastAsia="ru-RU"/>
        </w:rPr>
        <w:t xml:space="preserve"> 2.6.1.3 пункта 2.6.1 настоящего Административного регламента </w:t>
      </w:r>
      <w:r w:rsidRPr="00A7686D">
        <w:rPr>
          <w:rFonts w:ascii="Times New Roman" w:hAnsi="Times New Roman"/>
          <w:sz w:val="28"/>
          <w:szCs w:val="28"/>
        </w:rPr>
        <w:t xml:space="preserve">запрашиваются администрацией в рамках межведомственного информационного взаимодействия, если они не были представлены заявителем самостоятельно. </w:t>
      </w:r>
    </w:p>
    <w:p w:rsidR="00B026D5" w:rsidRPr="00A7686D" w:rsidRDefault="00B026D5" w:rsidP="000851A5">
      <w:pPr>
        <w:autoSpaceDE w:val="0"/>
        <w:autoSpaceDN w:val="0"/>
        <w:adjustRightInd w:val="0"/>
        <w:spacing w:line="360" w:lineRule="auto"/>
        <w:ind w:firstLine="709"/>
        <w:jc w:val="both"/>
        <w:rPr>
          <w:rFonts w:ascii="Times New Roman" w:hAnsi="Times New Roman"/>
          <w:sz w:val="28"/>
          <w:szCs w:val="28"/>
        </w:rPr>
      </w:pPr>
      <w:r w:rsidRPr="00A7686D">
        <w:rPr>
          <w:rFonts w:ascii="Times New Roman" w:hAnsi="Times New Roman"/>
          <w:sz w:val="28"/>
          <w:szCs w:val="28"/>
        </w:rPr>
        <w:t>2.6.4.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rsidR="00B026D5" w:rsidRPr="00A7686D" w:rsidRDefault="00B026D5" w:rsidP="000851A5">
      <w:pPr>
        <w:pStyle w:val="ConsPlusNormal"/>
        <w:spacing w:after="200" w:line="360" w:lineRule="auto"/>
        <w:ind w:firstLine="709"/>
        <w:jc w:val="both"/>
        <w:rPr>
          <w:rFonts w:ascii="Times New Roman" w:hAnsi="Times New Roman" w:cs="Times New Roman"/>
          <w:sz w:val="28"/>
          <w:szCs w:val="28"/>
        </w:rPr>
      </w:pPr>
      <w:r w:rsidRPr="00A7686D">
        <w:rPr>
          <w:rFonts w:ascii="Times New Roman" w:hAnsi="Times New Roman" w:cs="Times New Roman"/>
          <w:sz w:val="28"/>
          <w:szCs w:val="28"/>
        </w:rPr>
        <w:t>2.6.5. При предоставлении муниципальной услуги администрация не вправе требовать от заявителя:</w:t>
      </w:r>
    </w:p>
    <w:p w:rsidR="00B026D5" w:rsidRPr="00A7686D" w:rsidRDefault="00B026D5" w:rsidP="000851A5">
      <w:pPr>
        <w:pStyle w:val="ConsPlusNormal"/>
        <w:spacing w:after="200" w:line="360" w:lineRule="auto"/>
        <w:ind w:firstLine="709"/>
        <w:jc w:val="both"/>
        <w:rPr>
          <w:rFonts w:ascii="Times New Roman" w:hAnsi="Times New Roman" w:cs="Times New Roman"/>
          <w:sz w:val="28"/>
          <w:szCs w:val="28"/>
        </w:rPr>
      </w:pPr>
      <w:r w:rsidRPr="00A7686D">
        <w:rPr>
          <w:rFonts w:ascii="Times New Roman" w:hAnsi="Times New Roman" w:cs="Times New Roman"/>
          <w:sz w:val="28"/>
          <w:szCs w:val="28"/>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B026D5" w:rsidRPr="00A7686D" w:rsidRDefault="00B026D5" w:rsidP="000851A5">
      <w:pPr>
        <w:spacing w:line="360" w:lineRule="auto"/>
        <w:ind w:firstLine="709"/>
        <w:jc w:val="both"/>
        <w:rPr>
          <w:rFonts w:ascii="Times New Roman" w:hAnsi="Times New Roman"/>
          <w:sz w:val="28"/>
          <w:szCs w:val="28"/>
        </w:rPr>
      </w:pPr>
      <w:r w:rsidRPr="00A7686D">
        <w:rPr>
          <w:rFonts w:ascii="Times New Roman" w:hAnsi="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w:t>
      </w:r>
      <w:r>
        <w:rPr>
          <w:rFonts w:ascii="Times New Roman" w:hAnsi="Times New Roman"/>
          <w:sz w:val="28"/>
          <w:szCs w:val="28"/>
        </w:rPr>
        <w:t>«</w:t>
      </w:r>
      <w:r w:rsidRPr="00A7686D">
        <w:rPr>
          <w:rFonts w:ascii="Times New Roman" w:hAnsi="Times New Roman"/>
          <w:sz w:val="28"/>
          <w:szCs w:val="28"/>
        </w:rPr>
        <w:t>Об организации предоставления государственных и муниципальных услуг</w:t>
      </w:r>
      <w:r>
        <w:rPr>
          <w:rFonts w:ascii="Times New Roman" w:hAnsi="Times New Roman"/>
          <w:sz w:val="28"/>
          <w:szCs w:val="28"/>
        </w:rPr>
        <w:t>»</w:t>
      </w:r>
      <w:r w:rsidRPr="00A7686D">
        <w:rPr>
          <w:rFonts w:ascii="Times New Roman" w:hAnsi="Times New Roman"/>
          <w:sz w:val="28"/>
          <w:szCs w:val="28"/>
        </w:rPr>
        <w:t>.</w:t>
      </w:r>
    </w:p>
    <w:p w:rsidR="00B026D5" w:rsidRPr="00A7686D" w:rsidRDefault="00B026D5" w:rsidP="000851A5">
      <w:pPr>
        <w:autoSpaceDE w:val="0"/>
        <w:autoSpaceDN w:val="0"/>
        <w:adjustRightInd w:val="0"/>
        <w:spacing w:line="360" w:lineRule="auto"/>
        <w:ind w:firstLine="709"/>
        <w:jc w:val="both"/>
        <w:rPr>
          <w:rFonts w:ascii="Times New Roman" w:hAnsi="Times New Roman"/>
          <w:b/>
          <w:sz w:val="28"/>
          <w:szCs w:val="28"/>
        </w:rPr>
      </w:pPr>
      <w:r w:rsidRPr="00A7686D">
        <w:rPr>
          <w:rFonts w:ascii="Times New Roman" w:hAnsi="Times New Roman"/>
          <w:b/>
          <w:sz w:val="28"/>
          <w:szCs w:val="28"/>
        </w:rPr>
        <w:t>2.7.</w:t>
      </w:r>
      <w:r w:rsidRPr="00A7686D">
        <w:rPr>
          <w:rFonts w:ascii="Times New Roman" w:hAnsi="Times New Roman"/>
          <w:b/>
          <w:sz w:val="28"/>
          <w:szCs w:val="28"/>
        </w:rPr>
        <w:tab/>
        <w:t>Перечень оснований для отказа в приеме документов</w:t>
      </w:r>
    </w:p>
    <w:p w:rsidR="00B026D5" w:rsidRPr="00A7686D" w:rsidRDefault="00B026D5" w:rsidP="000851A5">
      <w:pPr>
        <w:spacing w:line="360" w:lineRule="auto"/>
        <w:ind w:firstLine="709"/>
        <w:jc w:val="both"/>
        <w:rPr>
          <w:rFonts w:ascii="Times New Roman" w:hAnsi="Times New Roman"/>
          <w:sz w:val="28"/>
          <w:szCs w:val="28"/>
        </w:rPr>
      </w:pPr>
      <w:r w:rsidRPr="00A7686D">
        <w:rPr>
          <w:rFonts w:ascii="Times New Roman" w:hAnsi="Times New Roman"/>
          <w:sz w:val="28"/>
          <w:szCs w:val="28"/>
        </w:rPr>
        <w:t xml:space="preserve">Основания для отказа в приеме документов, необходимых для предоставления муниципальной услуги: </w:t>
      </w:r>
    </w:p>
    <w:p w:rsidR="00B026D5" w:rsidRPr="00A7686D" w:rsidRDefault="00B026D5" w:rsidP="000851A5">
      <w:pPr>
        <w:numPr>
          <w:ilvl w:val="0"/>
          <w:numId w:val="2"/>
        </w:numPr>
        <w:tabs>
          <w:tab w:val="left" w:pos="1134"/>
        </w:tabs>
        <w:spacing w:after="0" w:line="360" w:lineRule="auto"/>
        <w:ind w:left="0" w:firstLine="709"/>
        <w:jc w:val="both"/>
        <w:rPr>
          <w:rFonts w:ascii="Times New Roman" w:hAnsi="Times New Roman"/>
          <w:sz w:val="28"/>
          <w:szCs w:val="28"/>
        </w:rPr>
      </w:pPr>
      <w:r w:rsidRPr="00A7686D">
        <w:rPr>
          <w:rFonts w:ascii="Times New Roman" w:hAnsi="Times New Roman"/>
          <w:sz w:val="28"/>
          <w:szCs w:val="28"/>
        </w:rPr>
        <w:t xml:space="preserve">в письменной (электронной) форме заявления не указаны фамилия заявителя, либо наименование юридического лица, направившего заявление, почтовый адрес, по которому должен быть направлении ответ, или адрес электронной почты (в случае, если ответ должен быть направлен в форме электронного документа); </w:t>
      </w:r>
    </w:p>
    <w:p w:rsidR="00B026D5" w:rsidRPr="00A7686D" w:rsidRDefault="00B026D5" w:rsidP="000851A5">
      <w:pPr>
        <w:tabs>
          <w:tab w:val="left" w:pos="1134"/>
        </w:tabs>
        <w:autoSpaceDE w:val="0"/>
        <w:autoSpaceDN w:val="0"/>
        <w:adjustRightInd w:val="0"/>
        <w:spacing w:line="360" w:lineRule="auto"/>
        <w:ind w:firstLine="709"/>
        <w:jc w:val="both"/>
        <w:rPr>
          <w:rFonts w:ascii="Times New Roman" w:hAnsi="Times New Roman"/>
          <w:sz w:val="28"/>
          <w:szCs w:val="28"/>
        </w:rPr>
      </w:pPr>
      <w:r w:rsidRPr="00A7686D">
        <w:rPr>
          <w:rFonts w:ascii="Times New Roman" w:hAnsi="Times New Roman"/>
          <w:sz w:val="28"/>
          <w:szCs w:val="28"/>
        </w:rPr>
        <w:t>2) текст письменного (в том числе в форме электронного документа) заявления не под</w:t>
      </w:r>
      <w:r>
        <w:rPr>
          <w:rFonts w:ascii="Times New Roman" w:hAnsi="Times New Roman"/>
          <w:sz w:val="28"/>
          <w:szCs w:val="28"/>
        </w:rPr>
        <w:t>даётся прочтению.</w:t>
      </w:r>
    </w:p>
    <w:p w:rsidR="00B026D5" w:rsidRPr="00A7686D" w:rsidRDefault="00B026D5" w:rsidP="000851A5">
      <w:pPr>
        <w:autoSpaceDE w:val="0"/>
        <w:autoSpaceDN w:val="0"/>
        <w:adjustRightInd w:val="0"/>
        <w:spacing w:line="360" w:lineRule="auto"/>
        <w:ind w:firstLine="709"/>
        <w:jc w:val="both"/>
        <w:rPr>
          <w:rFonts w:ascii="Times New Roman" w:hAnsi="Times New Roman"/>
          <w:b/>
          <w:sz w:val="28"/>
          <w:szCs w:val="28"/>
        </w:rPr>
      </w:pPr>
      <w:bookmarkStart w:id="6" w:name="Par108"/>
      <w:bookmarkEnd w:id="6"/>
      <w:r w:rsidRPr="00A7686D">
        <w:rPr>
          <w:rFonts w:ascii="Times New Roman" w:hAnsi="Times New Roman"/>
          <w:b/>
          <w:sz w:val="28"/>
          <w:szCs w:val="28"/>
        </w:rPr>
        <w:t>2.</w:t>
      </w:r>
      <w:r>
        <w:rPr>
          <w:rFonts w:ascii="Times New Roman" w:hAnsi="Times New Roman"/>
          <w:b/>
          <w:sz w:val="28"/>
          <w:szCs w:val="28"/>
        </w:rPr>
        <w:t>8</w:t>
      </w:r>
      <w:r w:rsidRPr="00A7686D">
        <w:rPr>
          <w:rFonts w:ascii="Times New Roman" w:hAnsi="Times New Roman"/>
          <w:b/>
          <w:sz w:val="28"/>
          <w:szCs w:val="28"/>
        </w:rPr>
        <w:t>. Перечень оснований для отказа в предоставлении муниципальной услуги</w:t>
      </w:r>
    </w:p>
    <w:p w:rsidR="00B026D5" w:rsidRPr="007B11DE" w:rsidRDefault="00B026D5" w:rsidP="000851A5">
      <w:pPr>
        <w:widowControl w:val="0"/>
        <w:autoSpaceDE w:val="0"/>
        <w:autoSpaceDN w:val="0"/>
        <w:adjustRightInd w:val="0"/>
        <w:spacing w:line="360" w:lineRule="auto"/>
        <w:ind w:firstLine="720"/>
        <w:jc w:val="both"/>
        <w:rPr>
          <w:rFonts w:ascii="Times New Roman" w:hAnsi="Times New Roman"/>
          <w:color w:val="FF0000"/>
          <w:sz w:val="28"/>
          <w:szCs w:val="28"/>
        </w:rPr>
      </w:pPr>
      <w:r w:rsidRPr="006C2B13">
        <w:rPr>
          <w:rFonts w:ascii="Times New Roman" w:hAnsi="Times New Roman"/>
          <w:sz w:val="28"/>
          <w:szCs w:val="28"/>
        </w:rPr>
        <w:t>Несоответствие намерений заявителя документам территориального планирования и градостроительного зонирования муниципального образования</w:t>
      </w:r>
      <w:r w:rsidRPr="007B11DE">
        <w:rPr>
          <w:rFonts w:ascii="Times New Roman" w:hAnsi="Times New Roman"/>
          <w:color w:val="FF0000"/>
          <w:sz w:val="28"/>
          <w:szCs w:val="28"/>
        </w:rPr>
        <w:t>.</w:t>
      </w:r>
    </w:p>
    <w:p w:rsidR="00B026D5" w:rsidRPr="00A7686D" w:rsidRDefault="00B026D5" w:rsidP="000851A5">
      <w:pPr>
        <w:suppressAutoHyphens/>
        <w:autoSpaceDE w:val="0"/>
        <w:spacing w:line="360" w:lineRule="auto"/>
        <w:ind w:firstLine="709"/>
        <w:jc w:val="both"/>
        <w:rPr>
          <w:rFonts w:ascii="Times New Roman" w:hAnsi="Times New Roman"/>
          <w:b/>
          <w:bCs/>
          <w:sz w:val="28"/>
          <w:szCs w:val="28"/>
        </w:rPr>
      </w:pPr>
      <w:r w:rsidRPr="00A7686D">
        <w:rPr>
          <w:rFonts w:ascii="Times New Roman" w:hAnsi="Times New Roman"/>
          <w:b/>
          <w:sz w:val="28"/>
          <w:szCs w:val="28"/>
        </w:rPr>
        <w:t>2.</w:t>
      </w:r>
      <w:r>
        <w:rPr>
          <w:rFonts w:ascii="Times New Roman" w:hAnsi="Times New Roman"/>
          <w:b/>
          <w:sz w:val="28"/>
          <w:szCs w:val="28"/>
        </w:rPr>
        <w:t>9</w:t>
      </w:r>
      <w:r w:rsidRPr="00A7686D">
        <w:rPr>
          <w:rFonts w:ascii="Times New Roman" w:hAnsi="Times New Roman"/>
          <w:b/>
          <w:sz w:val="28"/>
          <w:szCs w:val="28"/>
        </w:rPr>
        <w:t xml:space="preserve">. </w:t>
      </w:r>
      <w:r w:rsidRPr="00A7686D">
        <w:rPr>
          <w:rFonts w:ascii="Times New Roman" w:hAnsi="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026D5" w:rsidRPr="00A7686D" w:rsidRDefault="00B026D5" w:rsidP="000851A5">
      <w:pPr>
        <w:spacing w:line="360" w:lineRule="auto"/>
        <w:ind w:firstLine="709"/>
        <w:jc w:val="both"/>
        <w:rPr>
          <w:rFonts w:ascii="Times New Roman" w:hAnsi="Times New Roman"/>
          <w:sz w:val="28"/>
          <w:szCs w:val="28"/>
        </w:rPr>
      </w:pPr>
      <w:r w:rsidRPr="00A7686D">
        <w:rPr>
          <w:rFonts w:ascii="Times New Roman" w:hAnsi="Times New Roman"/>
          <w:sz w:val="28"/>
          <w:szCs w:val="28"/>
        </w:rPr>
        <w:t>Услуги, которые являются необходимыми и обязательными для предоставления муниципальной услуги отсутствуют.</w:t>
      </w:r>
    </w:p>
    <w:p w:rsidR="00B026D5" w:rsidRPr="00A7686D" w:rsidRDefault="00B026D5" w:rsidP="000851A5">
      <w:pPr>
        <w:suppressAutoHyphens/>
        <w:autoSpaceDE w:val="0"/>
        <w:spacing w:line="360" w:lineRule="auto"/>
        <w:ind w:firstLine="709"/>
        <w:jc w:val="both"/>
        <w:rPr>
          <w:rFonts w:ascii="Times New Roman" w:hAnsi="Times New Roman"/>
          <w:b/>
          <w:sz w:val="28"/>
          <w:szCs w:val="28"/>
        </w:rPr>
      </w:pPr>
      <w:r w:rsidRPr="00A7686D">
        <w:rPr>
          <w:rFonts w:ascii="Times New Roman" w:hAnsi="Times New Roman"/>
          <w:b/>
          <w:sz w:val="28"/>
          <w:szCs w:val="28"/>
        </w:rPr>
        <w:t>2.1</w:t>
      </w:r>
      <w:r>
        <w:rPr>
          <w:rFonts w:ascii="Times New Roman" w:hAnsi="Times New Roman"/>
          <w:b/>
          <w:sz w:val="28"/>
          <w:szCs w:val="28"/>
        </w:rPr>
        <w:t>0</w:t>
      </w:r>
      <w:r w:rsidRPr="00A7686D">
        <w:rPr>
          <w:rFonts w:ascii="Times New Roman" w:hAnsi="Times New Roman"/>
          <w:b/>
          <w:sz w:val="28"/>
          <w:szCs w:val="28"/>
        </w:rPr>
        <w:t xml:space="preserve">. Размер платы, взимаемой за предоставление муниципальной услуги </w:t>
      </w:r>
    </w:p>
    <w:p w:rsidR="00B026D5" w:rsidRPr="00A7686D" w:rsidRDefault="00B026D5" w:rsidP="000851A5">
      <w:pPr>
        <w:suppressAutoHyphens/>
        <w:autoSpaceDE w:val="0"/>
        <w:spacing w:line="360" w:lineRule="auto"/>
        <w:ind w:firstLine="709"/>
        <w:jc w:val="both"/>
        <w:rPr>
          <w:rFonts w:ascii="Times New Roman" w:hAnsi="Times New Roman"/>
          <w:sz w:val="28"/>
          <w:szCs w:val="28"/>
        </w:rPr>
      </w:pPr>
      <w:r w:rsidRPr="00A7686D">
        <w:rPr>
          <w:rFonts w:ascii="Times New Roman" w:hAnsi="Times New Roman"/>
          <w:sz w:val="28"/>
          <w:szCs w:val="28"/>
        </w:rPr>
        <w:t>Предоставление муниципальной услуги осуществляется на бесплатной основе.</w:t>
      </w:r>
    </w:p>
    <w:p w:rsidR="00B026D5" w:rsidRPr="00A7686D" w:rsidRDefault="00B026D5" w:rsidP="000851A5">
      <w:pPr>
        <w:spacing w:line="360" w:lineRule="auto"/>
        <w:ind w:firstLine="709"/>
        <w:jc w:val="both"/>
        <w:rPr>
          <w:rFonts w:ascii="Times New Roman" w:hAnsi="Times New Roman"/>
          <w:b/>
          <w:sz w:val="28"/>
          <w:szCs w:val="28"/>
        </w:rPr>
      </w:pPr>
      <w:r w:rsidRPr="00A7686D">
        <w:rPr>
          <w:rFonts w:ascii="Times New Roman" w:hAnsi="Times New Roman"/>
          <w:b/>
          <w:sz w:val="28"/>
          <w:szCs w:val="28"/>
        </w:rPr>
        <w:t>2.1</w:t>
      </w:r>
      <w:r>
        <w:rPr>
          <w:rFonts w:ascii="Times New Roman" w:hAnsi="Times New Roman"/>
          <w:b/>
          <w:sz w:val="28"/>
          <w:szCs w:val="28"/>
        </w:rPr>
        <w:t>1</w:t>
      </w:r>
      <w:r w:rsidRPr="00A7686D">
        <w:rPr>
          <w:rFonts w:ascii="Times New Roman" w:hAnsi="Times New Roman"/>
          <w:b/>
          <w:sz w:val="28"/>
          <w:szCs w:val="28"/>
        </w:rPr>
        <w:t>.</w:t>
      </w:r>
      <w:r w:rsidRPr="00A7686D">
        <w:rPr>
          <w:rFonts w:ascii="Times New Roman" w:hAnsi="Times New Roman"/>
          <w:b/>
          <w:sz w:val="28"/>
          <w:szCs w:val="28"/>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026D5" w:rsidRPr="00A7686D" w:rsidRDefault="00B026D5" w:rsidP="000851A5">
      <w:pPr>
        <w:spacing w:line="360" w:lineRule="auto"/>
        <w:ind w:firstLine="709"/>
        <w:jc w:val="both"/>
        <w:rPr>
          <w:rFonts w:ascii="Times New Roman" w:hAnsi="Times New Roman"/>
          <w:sz w:val="28"/>
          <w:szCs w:val="28"/>
        </w:rPr>
      </w:pPr>
      <w:r w:rsidRPr="00A7686D">
        <w:rPr>
          <w:rFonts w:ascii="Times New Roman" w:hAnsi="Times New Roman"/>
          <w:sz w:val="28"/>
          <w:szCs w:val="28"/>
        </w:rPr>
        <w:t xml:space="preserve">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 </w:t>
      </w:r>
    </w:p>
    <w:p w:rsidR="00B026D5" w:rsidRPr="00A7686D" w:rsidRDefault="00B026D5" w:rsidP="000851A5">
      <w:pPr>
        <w:pStyle w:val="ConsPlusNormal"/>
        <w:spacing w:after="200" w:line="360" w:lineRule="auto"/>
        <w:ind w:firstLine="709"/>
        <w:jc w:val="both"/>
        <w:rPr>
          <w:rFonts w:ascii="Times New Roman" w:hAnsi="Times New Roman" w:cs="Times New Roman"/>
          <w:b/>
          <w:bCs/>
          <w:sz w:val="28"/>
          <w:szCs w:val="28"/>
        </w:rPr>
      </w:pPr>
      <w:r w:rsidRPr="00A7686D">
        <w:rPr>
          <w:rFonts w:ascii="Times New Roman" w:hAnsi="Times New Roman" w:cs="Times New Roman"/>
          <w:b/>
          <w:bCs/>
          <w:sz w:val="28"/>
          <w:szCs w:val="28"/>
        </w:rPr>
        <w:t>2.1</w:t>
      </w:r>
      <w:r>
        <w:rPr>
          <w:rFonts w:ascii="Times New Roman" w:hAnsi="Times New Roman" w:cs="Times New Roman"/>
          <w:b/>
          <w:bCs/>
          <w:sz w:val="28"/>
          <w:szCs w:val="28"/>
        </w:rPr>
        <w:t>2</w:t>
      </w:r>
      <w:r w:rsidRPr="00A7686D">
        <w:rPr>
          <w:rFonts w:ascii="Times New Roman" w:hAnsi="Times New Roman" w:cs="Times New Roman"/>
          <w:b/>
          <w:bCs/>
          <w:sz w:val="28"/>
          <w:szCs w:val="28"/>
        </w:rPr>
        <w:t>. Срок и порядок регистрации заявления о предоставлении муниципальной услуги, в том числе в электронной форме</w:t>
      </w:r>
    </w:p>
    <w:p w:rsidR="00B026D5" w:rsidRPr="00A7686D" w:rsidRDefault="00B026D5" w:rsidP="000851A5">
      <w:pPr>
        <w:autoSpaceDE w:val="0"/>
        <w:autoSpaceDN w:val="0"/>
        <w:adjustRightInd w:val="0"/>
        <w:spacing w:line="360" w:lineRule="auto"/>
        <w:ind w:firstLine="709"/>
        <w:jc w:val="both"/>
        <w:rPr>
          <w:rFonts w:ascii="Times New Roman" w:hAnsi="Times New Roman"/>
          <w:sz w:val="28"/>
          <w:szCs w:val="28"/>
        </w:rPr>
      </w:pPr>
      <w:r w:rsidRPr="00A7686D">
        <w:rPr>
          <w:rFonts w:ascii="Times New Roman" w:hAnsi="Times New Roman"/>
          <w:sz w:val="28"/>
          <w:szCs w:val="28"/>
        </w:rPr>
        <w:t>Заявление, представленное в письменной форме, при личном обращении регистрируется в установленном порядке, в день обращения заяви</w:t>
      </w:r>
      <w:r>
        <w:rPr>
          <w:rFonts w:ascii="Times New Roman" w:hAnsi="Times New Roman"/>
          <w:sz w:val="28"/>
          <w:szCs w:val="28"/>
        </w:rPr>
        <w:t>теля в течение ____15 минут_______.</w:t>
      </w:r>
    </w:p>
    <w:p w:rsidR="00B026D5" w:rsidRPr="00A7686D" w:rsidRDefault="00B026D5" w:rsidP="000851A5">
      <w:pPr>
        <w:spacing w:line="360" w:lineRule="auto"/>
        <w:ind w:firstLine="709"/>
        <w:jc w:val="both"/>
        <w:rPr>
          <w:rFonts w:ascii="Times New Roman" w:hAnsi="Times New Roman"/>
          <w:sz w:val="28"/>
          <w:szCs w:val="28"/>
        </w:rPr>
      </w:pPr>
      <w:r w:rsidRPr="00A7686D">
        <w:rPr>
          <w:rFonts w:ascii="Times New Roman" w:hAnsi="Times New Roman"/>
          <w:sz w:val="28"/>
          <w:szCs w:val="28"/>
        </w:rPr>
        <w:t>Заявление, поступившее посредством почтовой или электронной связи, в том числе через официальный сайт администрации, Единый портал или Региональный портал, подлежит обязательной регистрации в течение</w:t>
      </w:r>
      <w:r w:rsidRPr="00A7686D">
        <w:rPr>
          <w:rFonts w:ascii="Times New Roman" w:hAnsi="Times New Roman"/>
          <w:i/>
          <w:sz w:val="28"/>
          <w:szCs w:val="28"/>
        </w:rPr>
        <w:t xml:space="preserve"> </w:t>
      </w:r>
      <w:r w:rsidRPr="005C5E46">
        <w:rPr>
          <w:rFonts w:ascii="Times New Roman" w:hAnsi="Times New Roman"/>
          <w:sz w:val="28"/>
          <w:szCs w:val="28"/>
        </w:rPr>
        <w:t>__1 дня ____</w:t>
      </w:r>
      <w:r w:rsidRPr="00A7686D">
        <w:rPr>
          <w:rFonts w:ascii="Times New Roman" w:hAnsi="Times New Roman"/>
          <w:i/>
          <w:sz w:val="28"/>
          <w:szCs w:val="28"/>
        </w:rPr>
        <w:t xml:space="preserve"> </w:t>
      </w:r>
      <w:r w:rsidRPr="00A7686D">
        <w:rPr>
          <w:rFonts w:ascii="Times New Roman" w:hAnsi="Times New Roman"/>
          <w:sz w:val="28"/>
          <w:szCs w:val="28"/>
        </w:rPr>
        <w:t xml:space="preserve"> с момента поступления его в администра</w:t>
      </w:r>
      <w:r>
        <w:rPr>
          <w:rFonts w:ascii="Times New Roman" w:hAnsi="Times New Roman"/>
          <w:sz w:val="28"/>
          <w:szCs w:val="28"/>
        </w:rPr>
        <w:t>цию.</w:t>
      </w:r>
    </w:p>
    <w:p w:rsidR="00B026D5" w:rsidRPr="00A7686D" w:rsidRDefault="00B026D5" w:rsidP="000851A5">
      <w:pPr>
        <w:spacing w:line="360" w:lineRule="auto"/>
        <w:ind w:firstLine="709"/>
        <w:jc w:val="both"/>
        <w:rPr>
          <w:rFonts w:ascii="Times New Roman" w:hAnsi="Times New Roman"/>
          <w:b/>
          <w:bCs/>
          <w:sz w:val="28"/>
          <w:szCs w:val="28"/>
        </w:rPr>
      </w:pPr>
      <w:r w:rsidRPr="00A7686D">
        <w:rPr>
          <w:rFonts w:ascii="Times New Roman" w:hAnsi="Times New Roman"/>
          <w:b/>
          <w:bCs/>
          <w:sz w:val="28"/>
          <w:szCs w:val="28"/>
        </w:rPr>
        <w:t>2.1</w:t>
      </w:r>
      <w:r>
        <w:rPr>
          <w:rFonts w:ascii="Times New Roman" w:hAnsi="Times New Roman"/>
          <w:b/>
          <w:bCs/>
          <w:sz w:val="28"/>
          <w:szCs w:val="28"/>
        </w:rPr>
        <w:t>3</w:t>
      </w:r>
      <w:r w:rsidRPr="00A7686D">
        <w:rPr>
          <w:rFonts w:ascii="Times New Roman" w:hAnsi="Times New Roman"/>
          <w:b/>
          <w:bCs/>
          <w:sz w:val="28"/>
          <w:szCs w:val="28"/>
        </w:rPr>
        <w:t>. Требования к помещениям предоставления муниципальной услуги</w:t>
      </w:r>
    </w:p>
    <w:p w:rsidR="00B026D5" w:rsidRPr="00A7686D" w:rsidRDefault="00B026D5" w:rsidP="000851A5">
      <w:pPr>
        <w:autoSpaceDE w:val="0"/>
        <w:autoSpaceDN w:val="0"/>
        <w:adjustRightInd w:val="0"/>
        <w:spacing w:line="360" w:lineRule="auto"/>
        <w:ind w:firstLine="709"/>
        <w:jc w:val="both"/>
        <w:rPr>
          <w:rFonts w:ascii="Times New Roman" w:hAnsi="Times New Roman"/>
          <w:sz w:val="28"/>
          <w:szCs w:val="28"/>
        </w:rPr>
      </w:pPr>
      <w:r w:rsidRPr="00A7686D">
        <w:rPr>
          <w:rFonts w:ascii="Times New Roman" w:hAnsi="Times New Roman"/>
          <w:sz w:val="28"/>
          <w:szCs w:val="28"/>
        </w:rPr>
        <w:t>2.1</w:t>
      </w:r>
      <w:r>
        <w:rPr>
          <w:rFonts w:ascii="Times New Roman" w:hAnsi="Times New Roman"/>
          <w:sz w:val="28"/>
          <w:szCs w:val="28"/>
        </w:rPr>
        <w:t>3</w:t>
      </w:r>
      <w:r w:rsidRPr="00A7686D">
        <w:rPr>
          <w:rFonts w:ascii="Times New Roman" w:hAnsi="Times New Roman"/>
          <w:sz w:val="28"/>
          <w:szCs w:val="28"/>
        </w:rPr>
        <w:t>.1.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B026D5" w:rsidRPr="00A7686D" w:rsidRDefault="00B026D5" w:rsidP="000851A5">
      <w:pPr>
        <w:autoSpaceDE w:val="0"/>
        <w:autoSpaceDN w:val="0"/>
        <w:adjustRightInd w:val="0"/>
        <w:spacing w:line="360" w:lineRule="auto"/>
        <w:ind w:firstLine="709"/>
        <w:jc w:val="both"/>
        <w:rPr>
          <w:rFonts w:ascii="Times New Roman" w:hAnsi="Times New Roman"/>
          <w:sz w:val="28"/>
          <w:szCs w:val="28"/>
        </w:rPr>
      </w:pPr>
      <w:r w:rsidRPr="00A7686D">
        <w:rPr>
          <w:rFonts w:ascii="Times New Roman" w:hAnsi="Times New Roman"/>
          <w:sz w:val="28"/>
          <w:szCs w:val="28"/>
        </w:rPr>
        <w:t>2.1</w:t>
      </w:r>
      <w:r>
        <w:rPr>
          <w:rFonts w:ascii="Times New Roman" w:hAnsi="Times New Roman"/>
          <w:sz w:val="28"/>
          <w:szCs w:val="28"/>
        </w:rPr>
        <w:t>3</w:t>
      </w:r>
      <w:r w:rsidRPr="00A7686D">
        <w:rPr>
          <w:rFonts w:ascii="Times New Roman" w:hAnsi="Times New Roman"/>
          <w:sz w:val="28"/>
          <w:szCs w:val="28"/>
        </w:rPr>
        <w:t>.2. Места для заполнения заявлений и иных документов оборудуются стульями, столами (стойками), бланками заявлений, письменными принадлежностями.</w:t>
      </w:r>
    </w:p>
    <w:p w:rsidR="00B026D5" w:rsidRPr="00A7686D" w:rsidRDefault="00B026D5" w:rsidP="000851A5">
      <w:pPr>
        <w:pStyle w:val="ConsPlusNormal"/>
        <w:spacing w:after="200" w:line="360" w:lineRule="auto"/>
        <w:ind w:firstLine="709"/>
        <w:jc w:val="both"/>
        <w:rPr>
          <w:rFonts w:ascii="Times New Roman" w:hAnsi="Times New Roman" w:cs="Times New Roman"/>
          <w:sz w:val="28"/>
          <w:szCs w:val="28"/>
        </w:rPr>
      </w:pPr>
      <w:r w:rsidRPr="00A7686D">
        <w:rPr>
          <w:rFonts w:ascii="Times New Roman" w:hAnsi="Times New Roman" w:cs="Times New Roman"/>
          <w:sz w:val="28"/>
          <w:szCs w:val="28"/>
        </w:rPr>
        <w:t>2.1</w:t>
      </w:r>
      <w:r>
        <w:rPr>
          <w:rFonts w:ascii="Times New Roman" w:hAnsi="Times New Roman" w:cs="Times New Roman"/>
          <w:sz w:val="28"/>
          <w:szCs w:val="28"/>
        </w:rPr>
        <w:t>3</w:t>
      </w:r>
      <w:r w:rsidRPr="00A7686D">
        <w:rPr>
          <w:rFonts w:ascii="Times New Roman" w:hAnsi="Times New Roman" w:cs="Times New Roman"/>
          <w:sz w:val="28"/>
          <w:szCs w:val="28"/>
        </w:rPr>
        <w:t>.3. Места для информирования должны быть оборудованы информационными стендами, содержащими следующую информацию:</w:t>
      </w:r>
      <w:r w:rsidRPr="00A7686D">
        <w:rPr>
          <w:rFonts w:ascii="Times New Roman" w:hAnsi="Times New Roman" w:cs="Times New Roman"/>
          <w:b/>
          <w:bCs/>
          <w:i/>
          <w:iCs/>
          <w:sz w:val="28"/>
          <w:szCs w:val="28"/>
        </w:rPr>
        <w:t xml:space="preserve"> </w:t>
      </w:r>
    </w:p>
    <w:p w:rsidR="00B026D5" w:rsidRPr="00A7686D" w:rsidRDefault="00B026D5" w:rsidP="000851A5">
      <w:pPr>
        <w:pStyle w:val="1"/>
        <w:spacing w:after="200" w:line="360" w:lineRule="auto"/>
        <w:ind w:firstLine="709"/>
      </w:pPr>
      <w:r w:rsidRPr="00A7686D">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B026D5" w:rsidRPr="00A7686D" w:rsidRDefault="00B026D5" w:rsidP="000851A5">
      <w:pPr>
        <w:pStyle w:val="NormalWeb"/>
        <w:spacing w:before="0" w:beforeAutospacing="0" w:after="200" w:afterAutospacing="0" w:line="360" w:lineRule="auto"/>
        <w:ind w:firstLine="709"/>
        <w:jc w:val="both"/>
        <w:rPr>
          <w:sz w:val="28"/>
          <w:szCs w:val="28"/>
        </w:rPr>
      </w:pPr>
      <w:r w:rsidRPr="00A7686D">
        <w:rPr>
          <w:sz w:val="28"/>
          <w:szCs w:val="28"/>
        </w:rPr>
        <w:t>перечень, формы документов для заполнения, образцы заполнения документов, бланки для заполнения;</w:t>
      </w:r>
    </w:p>
    <w:p w:rsidR="00B026D5" w:rsidRPr="00A7686D" w:rsidRDefault="00B026D5" w:rsidP="000851A5">
      <w:pPr>
        <w:autoSpaceDE w:val="0"/>
        <w:autoSpaceDN w:val="0"/>
        <w:adjustRightInd w:val="0"/>
        <w:spacing w:line="360" w:lineRule="auto"/>
        <w:ind w:firstLine="709"/>
        <w:rPr>
          <w:rFonts w:ascii="Times New Roman" w:hAnsi="Times New Roman"/>
          <w:sz w:val="28"/>
          <w:szCs w:val="28"/>
        </w:rPr>
      </w:pPr>
      <w:r w:rsidRPr="00A7686D">
        <w:rPr>
          <w:rFonts w:ascii="Times New Roman" w:hAnsi="Times New Roman"/>
          <w:sz w:val="28"/>
          <w:szCs w:val="28"/>
        </w:rPr>
        <w:t>основания для отказа в предоставлении муниципальной услуги;</w:t>
      </w:r>
    </w:p>
    <w:p w:rsidR="00B026D5" w:rsidRPr="00A7686D" w:rsidRDefault="00B026D5" w:rsidP="000851A5">
      <w:pPr>
        <w:pStyle w:val="1"/>
        <w:spacing w:after="200" w:line="360" w:lineRule="auto"/>
        <w:ind w:firstLine="709"/>
      </w:pPr>
      <w:r w:rsidRPr="00A7686D">
        <w:t>порядок обжалования решений, действий (бездействия) администрации, ее должностных лиц, либо муниципальных служащих;</w:t>
      </w:r>
    </w:p>
    <w:p w:rsidR="00B026D5" w:rsidRPr="00A7686D" w:rsidRDefault="00B026D5" w:rsidP="000851A5">
      <w:pPr>
        <w:pStyle w:val="1"/>
        <w:spacing w:after="200" w:line="360" w:lineRule="auto"/>
        <w:ind w:firstLine="709"/>
      </w:pPr>
      <w:r w:rsidRPr="00A7686D">
        <w:t>перечень нормативных правовых актов, регулирующих предоставление муниципальной услуги.</w:t>
      </w:r>
    </w:p>
    <w:p w:rsidR="00B026D5" w:rsidRPr="00A7686D" w:rsidRDefault="00B026D5" w:rsidP="000851A5">
      <w:pPr>
        <w:autoSpaceDE w:val="0"/>
        <w:autoSpaceDN w:val="0"/>
        <w:adjustRightInd w:val="0"/>
        <w:spacing w:line="360" w:lineRule="auto"/>
        <w:ind w:firstLine="709"/>
        <w:jc w:val="both"/>
        <w:rPr>
          <w:rFonts w:ascii="Times New Roman" w:hAnsi="Times New Roman"/>
          <w:sz w:val="28"/>
          <w:szCs w:val="28"/>
        </w:rPr>
      </w:pPr>
      <w:r w:rsidRPr="00A7686D">
        <w:rPr>
          <w:rFonts w:ascii="Times New Roman" w:hAnsi="Times New Roman"/>
          <w:sz w:val="28"/>
          <w:szCs w:val="28"/>
        </w:rPr>
        <w:t>2.1</w:t>
      </w:r>
      <w:r>
        <w:rPr>
          <w:rFonts w:ascii="Times New Roman" w:hAnsi="Times New Roman"/>
          <w:sz w:val="28"/>
          <w:szCs w:val="28"/>
        </w:rPr>
        <w:t>3</w:t>
      </w:r>
      <w:r w:rsidRPr="00A7686D">
        <w:rPr>
          <w:rFonts w:ascii="Times New Roman" w:hAnsi="Times New Roman"/>
          <w:sz w:val="28"/>
          <w:szCs w:val="28"/>
        </w:rPr>
        <w:t>.4. Кабинеты (кабинки) приема заявителей должны быть оборудованы информационными табличками с указанием:</w:t>
      </w:r>
    </w:p>
    <w:p w:rsidR="00B026D5" w:rsidRPr="00A7686D" w:rsidRDefault="00B026D5" w:rsidP="000851A5">
      <w:pPr>
        <w:autoSpaceDE w:val="0"/>
        <w:autoSpaceDN w:val="0"/>
        <w:adjustRightInd w:val="0"/>
        <w:spacing w:line="360" w:lineRule="auto"/>
        <w:ind w:firstLine="709"/>
        <w:jc w:val="both"/>
        <w:rPr>
          <w:rFonts w:ascii="Times New Roman" w:hAnsi="Times New Roman"/>
          <w:sz w:val="28"/>
          <w:szCs w:val="28"/>
        </w:rPr>
      </w:pPr>
      <w:r w:rsidRPr="00A7686D">
        <w:rPr>
          <w:rFonts w:ascii="Times New Roman" w:hAnsi="Times New Roman"/>
          <w:sz w:val="28"/>
          <w:szCs w:val="28"/>
        </w:rPr>
        <w:t>номера кабинета (кабинки);</w:t>
      </w:r>
    </w:p>
    <w:p w:rsidR="00B026D5" w:rsidRPr="00A7686D" w:rsidRDefault="00B026D5" w:rsidP="000851A5">
      <w:pPr>
        <w:autoSpaceDE w:val="0"/>
        <w:autoSpaceDN w:val="0"/>
        <w:adjustRightInd w:val="0"/>
        <w:spacing w:line="360" w:lineRule="auto"/>
        <w:ind w:firstLine="709"/>
        <w:jc w:val="both"/>
        <w:rPr>
          <w:rFonts w:ascii="Times New Roman" w:hAnsi="Times New Roman"/>
          <w:sz w:val="28"/>
          <w:szCs w:val="28"/>
        </w:rPr>
      </w:pPr>
      <w:r w:rsidRPr="00A7686D">
        <w:rPr>
          <w:rFonts w:ascii="Times New Roman" w:hAnsi="Times New Roman"/>
          <w:sz w:val="28"/>
          <w:szCs w:val="28"/>
        </w:rPr>
        <w:t>фамилии, имени и отчества специалиста, осуществляющего прием заявителей;</w:t>
      </w:r>
    </w:p>
    <w:p w:rsidR="00B026D5" w:rsidRPr="00A7686D" w:rsidRDefault="00B026D5" w:rsidP="000851A5">
      <w:pPr>
        <w:autoSpaceDE w:val="0"/>
        <w:autoSpaceDN w:val="0"/>
        <w:adjustRightInd w:val="0"/>
        <w:spacing w:line="360" w:lineRule="auto"/>
        <w:ind w:firstLine="709"/>
        <w:jc w:val="both"/>
        <w:rPr>
          <w:rFonts w:ascii="Times New Roman" w:hAnsi="Times New Roman"/>
          <w:sz w:val="28"/>
          <w:szCs w:val="28"/>
        </w:rPr>
      </w:pPr>
      <w:r w:rsidRPr="00A7686D">
        <w:rPr>
          <w:rFonts w:ascii="Times New Roman" w:hAnsi="Times New Roman"/>
          <w:sz w:val="28"/>
          <w:szCs w:val="28"/>
        </w:rPr>
        <w:t>дней и часов приема, времени перерыва на обед.</w:t>
      </w:r>
    </w:p>
    <w:p w:rsidR="00B026D5" w:rsidRDefault="00B026D5" w:rsidP="000851A5">
      <w:pPr>
        <w:autoSpaceDE w:val="0"/>
        <w:autoSpaceDN w:val="0"/>
        <w:adjustRightInd w:val="0"/>
        <w:spacing w:line="360" w:lineRule="auto"/>
        <w:ind w:firstLine="709"/>
        <w:jc w:val="both"/>
        <w:rPr>
          <w:rFonts w:ascii="Times New Roman" w:hAnsi="Times New Roman"/>
          <w:sz w:val="28"/>
          <w:szCs w:val="28"/>
        </w:rPr>
      </w:pPr>
      <w:r w:rsidRPr="00A7686D">
        <w:rPr>
          <w:rFonts w:ascii="Times New Roman" w:hAnsi="Times New Roman"/>
          <w:sz w:val="28"/>
          <w:szCs w:val="28"/>
        </w:rPr>
        <w:t>2.1</w:t>
      </w:r>
      <w:r>
        <w:rPr>
          <w:rFonts w:ascii="Times New Roman" w:hAnsi="Times New Roman"/>
          <w:sz w:val="28"/>
          <w:szCs w:val="28"/>
        </w:rPr>
        <w:t>3</w:t>
      </w:r>
      <w:r w:rsidRPr="00A7686D">
        <w:rPr>
          <w:rFonts w:ascii="Times New Roman" w:hAnsi="Times New Roman"/>
          <w:sz w:val="28"/>
          <w:szCs w:val="28"/>
        </w:rPr>
        <w:t>.5.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w:t>
      </w:r>
      <w:r>
        <w:rPr>
          <w:rFonts w:ascii="Times New Roman" w:hAnsi="Times New Roman"/>
          <w:sz w:val="28"/>
          <w:szCs w:val="28"/>
        </w:rPr>
        <w:t>атающим устройством (принтером);</w:t>
      </w:r>
    </w:p>
    <w:p w:rsidR="00B026D5" w:rsidRDefault="00B026D5" w:rsidP="000851A5">
      <w:pPr>
        <w:spacing w:line="360" w:lineRule="auto"/>
        <w:ind w:firstLine="709"/>
        <w:jc w:val="both"/>
        <w:rPr>
          <w:sz w:val="28"/>
          <w:szCs w:val="28"/>
        </w:rPr>
      </w:pPr>
      <w:r>
        <w:rPr>
          <w:rFonts w:ascii="Times New Roman" w:hAnsi="Times New Roman"/>
          <w:sz w:val="28"/>
          <w:szCs w:val="28"/>
        </w:rPr>
        <w:t>2.13.6.</w:t>
      </w:r>
      <w:r w:rsidRPr="00D41814">
        <w:rPr>
          <w:sz w:val="28"/>
          <w:szCs w:val="28"/>
        </w:rPr>
        <w:t xml:space="preserve"> </w:t>
      </w:r>
      <w:r>
        <w:rPr>
          <w:sz w:val="28"/>
          <w:szCs w:val="28"/>
        </w:rPr>
        <w:t>- обеспечиваются</w:t>
      </w:r>
      <w:r w:rsidRPr="00461F3C">
        <w:rPr>
          <w:sz w:val="28"/>
          <w:szCs w:val="28"/>
        </w:rPr>
        <w:t xml:space="preserve"> условия доступности </w:t>
      </w:r>
      <w:r>
        <w:rPr>
          <w:sz w:val="28"/>
          <w:szCs w:val="28"/>
        </w:rPr>
        <w:t xml:space="preserve">предоставления муниципальных </w:t>
      </w:r>
      <w:r w:rsidRPr="00461F3C">
        <w:rPr>
          <w:sz w:val="28"/>
          <w:szCs w:val="28"/>
        </w:rPr>
        <w:t xml:space="preserve">услуг и объектов (помещения, здания и иные сооружения), на которых они предоставляются для </w:t>
      </w:r>
      <w:r>
        <w:rPr>
          <w:sz w:val="28"/>
          <w:szCs w:val="28"/>
        </w:rPr>
        <w:t>инвалидов, в том числе использующих кресла-коляски и собак-проводников</w:t>
      </w:r>
      <w:r w:rsidRPr="00461F3C">
        <w:rPr>
          <w:sz w:val="28"/>
          <w:szCs w:val="28"/>
        </w:rPr>
        <w:t>, в преодолении барьеров, препятствующих получению муниципальной услуги (использованию объектов) наравне с другими лицами</w:t>
      </w:r>
      <w:r>
        <w:rPr>
          <w:sz w:val="28"/>
          <w:szCs w:val="28"/>
        </w:rPr>
        <w:t>:</w:t>
      </w:r>
      <w:r w:rsidRPr="00FE3FFB">
        <w:rPr>
          <w:sz w:val="28"/>
          <w:szCs w:val="28"/>
        </w:rPr>
        <w:t xml:space="preserve"> </w:t>
      </w:r>
    </w:p>
    <w:p w:rsidR="00B026D5" w:rsidRPr="00461F3C" w:rsidRDefault="00B026D5" w:rsidP="000851A5">
      <w:pPr>
        <w:pStyle w:val="BodyText"/>
        <w:spacing w:after="0" w:line="360" w:lineRule="auto"/>
        <w:ind w:left="100" w:right="-6" w:firstLine="560"/>
        <w:jc w:val="both"/>
        <w:rPr>
          <w:sz w:val="28"/>
          <w:szCs w:val="28"/>
        </w:rPr>
      </w:pPr>
      <w:r w:rsidRPr="00461F3C">
        <w:rPr>
          <w:sz w:val="28"/>
          <w:szCs w:val="28"/>
        </w:rPr>
        <w:t>-</w:t>
      </w:r>
      <w:r>
        <w:rPr>
          <w:sz w:val="28"/>
          <w:szCs w:val="28"/>
        </w:rPr>
        <w:t xml:space="preserve"> возможность</w:t>
      </w:r>
      <w:r w:rsidRPr="00461F3C">
        <w:rPr>
          <w:sz w:val="28"/>
          <w:szCs w:val="28"/>
        </w:rPr>
        <w:t xml:space="preserve"> беспрепятственного доступ</w:t>
      </w:r>
      <w:r>
        <w:rPr>
          <w:sz w:val="28"/>
          <w:szCs w:val="28"/>
        </w:rPr>
        <w:t>а к объекту (зданию, помещению) и предоставляемым в них услугам</w:t>
      </w:r>
      <w:r w:rsidRPr="00461F3C">
        <w:rPr>
          <w:sz w:val="28"/>
          <w:szCs w:val="28"/>
        </w:rPr>
        <w:t>, для пользования транспортом, средствами связи и информации;</w:t>
      </w:r>
    </w:p>
    <w:p w:rsidR="00B026D5" w:rsidRPr="00461F3C" w:rsidRDefault="00B026D5" w:rsidP="000851A5">
      <w:pPr>
        <w:pStyle w:val="BodyText"/>
        <w:spacing w:after="0" w:line="360" w:lineRule="auto"/>
        <w:ind w:left="100" w:right="-6" w:firstLine="560"/>
        <w:jc w:val="both"/>
        <w:rPr>
          <w:sz w:val="28"/>
          <w:szCs w:val="28"/>
        </w:rPr>
      </w:pPr>
      <w:r w:rsidRPr="00461F3C">
        <w:rPr>
          <w:sz w:val="28"/>
          <w:szCs w:val="28"/>
        </w:rPr>
        <w:t>-</w:t>
      </w:r>
      <w:r>
        <w:rPr>
          <w:sz w:val="28"/>
          <w:szCs w:val="28"/>
        </w:rPr>
        <w:t xml:space="preserve"> </w:t>
      </w:r>
      <w:r w:rsidRPr="00461F3C">
        <w:rPr>
          <w:sz w:val="28"/>
          <w:szCs w:val="28"/>
        </w:rPr>
        <w:t xml:space="preserve">возможность самостоятельного </w:t>
      </w:r>
      <w:r>
        <w:rPr>
          <w:sz w:val="28"/>
          <w:szCs w:val="28"/>
        </w:rPr>
        <w:t xml:space="preserve">или с помощью сотрудников, предоставляющих услуги, </w:t>
      </w:r>
      <w:r w:rsidRPr="00461F3C">
        <w:rPr>
          <w:sz w:val="28"/>
          <w:szCs w:val="28"/>
        </w:rPr>
        <w:t>передвижения</w:t>
      </w:r>
      <w:r w:rsidRPr="00A73F50">
        <w:rPr>
          <w:sz w:val="28"/>
          <w:szCs w:val="28"/>
        </w:rPr>
        <w:t xml:space="preserve"> </w:t>
      </w:r>
      <w:r w:rsidRPr="00461F3C">
        <w:rPr>
          <w:sz w:val="28"/>
          <w:szCs w:val="28"/>
        </w:rPr>
        <w:t>по территории</w:t>
      </w:r>
      <w:r>
        <w:rPr>
          <w:sz w:val="28"/>
          <w:szCs w:val="28"/>
        </w:rPr>
        <w:t xml:space="preserve"> </w:t>
      </w:r>
      <w:r w:rsidRPr="00461F3C">
        <w:rPr>
          <w:sz w:val="28"/>
          <w:szCs w:val="28"/>
        </w:rPr>
        <w:t xml:space="preserve">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w:t>
      </w:r>
      <w:r>
        <w:rPr>
          <w:sz w:val="28"/>
          <w:szCs w:val="28"/>
        </w:rPr>
        <w:t xml:space="preserve">использованием </w:t>
      </w:r>
      <w:r w:rsidRPr="00461F3C">
        <w:rPr>
          <w:sz w:val="28"/>
          <w:szCs w:val="28"/>
        </w:rPr>
        <w:t>кресла-коляски</w:t>
      </w:r>
      <w:r>
        <w:rPr>
          <w:sz w:val="28"/>
          <w:szCs w:val="28"/>
        </w:rPr>
        <w:t xml:space="preserve"> и собак - проводников</w:t>
      </w:r>
      <w:r w:rsidRPr="00461F3C">
        <w:rPr>
          <w:sz w:val="28"/>
          <w:szCs w:val="28"/>
        </w:rPr>
        <w:t>;</w:t>
      </w:r>
    </w:p>
    <w:p w:rsidR="00B026D5" w:rsidRPr="00461F3C" w:rsidRDefault="00B026D5" w:rsidP="000851A5">
      <w:pPr>
        <w:pStyle w:val="BodyText"/>
        <w:spacing w:after="0" w:line="360" w:lineRule="auto"/>
        <w:ind w:left="100" w:right="-6" w:firstLine="560"/>
        <w:jc w:val="both"/>
        <w:rPr>
          <w:sz w:val="28"/>
          <w:szCs w:val="28"/>
        </w:rPr>
      </w:pPr>
      <w:r w:rsidRPr="00461F3C">
        <w:rPr>
          <w:sz w:val="28"/>
          <w:szCs w:val="28"/>
        </w:rPr>
        <w:t>-</w:t>
      </w:r>
      <w:r>
        <w:rPr>
          <w:sz w:val="28"/>
          <w:szCs w:val="28"/>
        </w:rPr>
        <w:t xml:space="preserve"> </w:t>
      </w:r>
      <w:r w:rsidRPr="00461F3C">
        <w:rPr>
          <w:sz w:val="28"/>
          <w:szCs w:val="28"/>
        </w:rPr>
        <w:t>надлежащее размещение оборудования и носителей информации, необходимых для обеспечения беспрепятственного доступа</w:t>
      </w:r>
      <w:r>
        <w:rPr>
          <w:sz w:val="28"/>
          <w:szCs w:val="28"/>
        </w:rPr>
        <w:t xml:space="preserve"> инвалидов, в том числе использующих кресла-коляски и собак-проводников </w:t>
      </w:r>
      <w:r w:rsidRPr="00461F3C">
        <w:rPr>
          <w:sz w:val="28"/>
          <w:szCs w:val="28"/>
        </w:rPr>
        <w:t>к объектам (зданиям, помещениям), в которых предоставляются услуги, и услугам с учетом ограничений их жизнедеятельности;</w:t>
      </w:r>
    </w:p>
    <w:p w:rsidR="00B026D5" w:rsidRDefault="00B026D5" w:rsidP="000851A5">
      <w:pPr>
        <w:spacing w:line="360" w:lineRule="auto"/>
        <w:ind w:firstLine="709"/>
        <w:jc w:val="both"/>
        <w:rPr>
          <w:sz w:val="28"/>
          <w:szCs w:val="28"/>
        </w:rPr>
      </w:pPr>
      <w:r>
        <w:rPr>
          <w:rStyle w:val="blk"/>
          <w:sz w:val="28"/>
          <w:szCs w:val="28"/>
        </w:rPr>
        <w:t>В случаях, если существующие помещения, в которых предоставляются муниципальные услуги, невозможно полностью приспособить с учетом действующего законодательства</w:t>
      </w:r>
      <w:r>
        <w:rPr>
          <w:sz w:val="28"/>
          <w:szCs w:val="28"/>
        </w:rPr>
        <w:t xml:space="preserve"> Российской Федерации</w:t>
      </w:r>
      <w:r>
        <w:rPr>
          <w:rStyle w:val="blk"/>
          <w:sz w:val="28"/>
          <w:szCs w:val="28"/>
        </w:rPr>
        <w:t xml:space="preserve">, орган, предоставляющий муниципальную услугу,  должен принять меры для обеспечения доступа инвалидов, </w:t>
      </w:r>
      <w:r>
        <w:rPr>
          <w:sz w:val="28"/>
          <w:szCs w:val="28"/>
        </w:rPr>
        <w:t xml:space="preserve">в том числе использующих кресла-коляски и собак-проводников </w:t>
      </w:r>
      <w:r>
        <w:rPr>
          <w:rStyle w:val="blk"/>
          <w:sz w:val="28"/>
          <w:szCs w:val="28"/>
        </w:rPr>
        <w:t>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B026D5" w:rsidRPr="00A7686D" w:rsidRDefault="00B026D5" w:rsidP="000851A5">
      <w:pPr>
        <w:autoSpaceDE w:val="0"/>
        <w:autoSpaceDN w:val="0"/>
        <w:adjustRightInd w:val="0"/>
        <w:spacing w:line="360" w:lineRule="auto"/>
        <w:ind w:firstLine="709"/>
        <w:jc w:val="both"/>
        <w:rPr>
          <w:rFonts w:ascii="Times New Roman" w:hAnsi="Times New Roman"/>
          <w:sz w:val="28"/>
          <w:szCs w:val="28"/>
        </w:rPr>
      </w:pPr>
    </w:p>
    <w:p w:rsidR="00B026D5" w:rsidRPr="00A7686D" w:rsidRDefault="00B026D5" w:rsidP="000851A5">
      <w:pPr>
        <w:spacing w:line="360" w:lineRule="auto"/>
        <w:ind w:firstLine="709"/>
        <w:jc w:val="both"/>
        <w:rPr>
          <w:rFonts w:ascii="Times New Roman" w:hAnsi="Times New Roman"/>
          <w:b/>
          <w:bCs/>
          <w:sz w:val="28"/>
          <w:szCs w:val="28"/>
        </w:rPr>
      </w:pPr>
      <w:r w:rsidRPr="00A7686D">
        <w:rPr>
          <w:rFonts w:ascii="Times New Roman" w:hAnsi="Times New Roman"/>
          <w:b/>
          <w:bCs/>
          <w:sz w:val="28"/>
          <w:szCs w:val="28"/>
        </w:rPr>
        <w:t>2.1</w:t>
      </w:r>
      <w:r>
        <w:rPr>
          <w:rFonts w:ascii="Times New Roman" w:hAnsi="Times New Roman"/>
          <w:b/>
          <w:bCs/>
          <w:sz w:val="28"/>
          <w:szCs w:val="28"/>
        </w:rPr>
        <w:t>4</w:t>
      </w:r>
      <w:r w:rsidRPr="00A7686D">
        <w:rPr>
          <w:rFonts w:ascii="Times New Roman" w:hAnsi="Times New Roman"/>
          <w:b/>
          <w:bCs/>
          <w:sz w:val="28"/>
          <w:szCs w:val="28"/>
        </w:rPr>
        <w:t>. Показатели доступности и качества муниципальной услуги</w:t>
      </w:r>
    </w:p>
    <w:p w:rsidR="00B026D5" w:rsidRPr="00A7686D" w:rsidRDefault="00B026D5" w:rsidP="000851A5">
      <w:pPr>
        <w:spacing w:line="360" w:lineRule="auto"/>
        <w:ind w:firstLine="709"/>
        <w:jc w:val="both"/>
        <w:rPr>
          <w:rFonts w:ascii="Times New Roman" w:hAnsi="Times New Roman"/>
          <w:sz w:val="28"/>
          <w:szCs w:val="28"/>
        </w:rPr>
      </w:pPr>
      <w:r w:rsidRPr="00A7686D">
        <w:rPr>
          <w:rFonts w:ascii="Times New Roman" w:hAnsi="Times New Roman"/>
          <w:sz w:val="28"/>
          <w:szCs w:val="28"/>
        </w:rPr>
        <w:t>2.1</w:t>
      </w:r>
      <w:r>
        <w:rPr>
          <w:rFonts w:ascii="Times New Roman" w:hAnsi="Times New Roman"/>
          <w:sz w:val="28"/>
          <w:szCs w:val="28"/>
        </w:rPr>
        <w:t>4</w:t>
      </w:r>
      <w:r w:rsidRPr="00A7686D">
        <w:rPr>
          <w:rFonts w:ascii="Times New Roman" w:hAnsi="Times New Roman"/>
          <w:sz w:val="28"/>
          <w:szCs w:val="28"/>
        </w:rPr>
        <w:t>.1. Показателем доступности муниципальной услуги является:</w:t>
      </w:r>
    </w:p>
    <w:p w:rsidR="00B026D5" w:rsidRPr="00A7686D" w:rsidRDefault="00B026D5" w:rsidP="000851A5">
      <w:pPr>
        <w:autoSpaceDE w:val="0"/>
        <w:autoSpaceDN w:val="0"/>
        <w:adjustRightInd w:val="0"/>
        <w:spacing w:line="360" w:lineRule="auto"/>
        <w:ind w:firstLine="709"/>
        <w:jc w:val="both"/>
        <w:rPr>
          <w:rFonts w:ascii="Times New Roman" w:hAnsi="Times New Roman"/>
          <w:sz w:val="28"/>
          <w:szCs w:val="28"/>
        </w:rPr>
      </w:pPr>
      <w:r w:rsidRPr="00A7686D">
        <w:rPr>
          <w:rFonts w:ascii="Times New Roman" w:hAnsi="Times New Roman"/>
          <w:sz w:val="28"/>
          <w:szCs w:val="28"/>
        </w:rPr>
        <w:t>транспортная доступность к местам предоставления муниципальной услуги;</w:t>
      </w:r>
    </w:p>
    <w:p w:rsidR="00B026D5" w:rsidRPr="00A7686D" w:rsidRDefault="00B026D5" w:rsidP="000851A5">
      <w:pPr>
        <w:autoSpaceDE w:val="0"/>
        <w:autoSpaceDN w:val="0"/>
        <w:adjustRightInd w:val="0"/>
        <w:spacing w:line="360" w:lineRule="auto"/>
        <w:ind w:firstLine="709"/>
        <w:jc w:val="both"/>
        <w:rPr>
          <w:rFonts w:ascii="Times New Roman" w:hAnsi="Times New Roman"/>
          <w:sz w:val="28"/>
          <w:szCs w:val="28"/>
        </w:rPr>
      </w:pPr>
      <w:r w:rsidRPr="00A7686D">
        <w:rPr>
          <w:rFonts w:ascii="Times New Roman" w:hAnsi="Times New Roman"/>
          <w:sz w:val="28"/>
          <w:szCs w:val="28"/>
        </w:rPr>
        <w:t>наличие различных каналов получения информации о порядке получения муниципальной услуги и ходе ее предоставления;</w:t>
      </w:r>
    </w:p>
    <w:p w:rsidR="00B026D5" w:rsidRPr="00A7686D" w:rsidRDefault="00B026D5" w:rsidP="000851A5">
      <w:pPr>
        <w:autoSpaceDE w:val="0"/>
        <w:autoSpaceDN w:val="0"/>
        <w:adjustRightInd w:val="0"/>
        <w:spacing w:line="360" w:lineRule="auto"/>
        <w:ind w:firstLine="709"/>
        <w:jc w:val="both"/>
        <w:rPr>
          <w:rFonts w:ascii="Times New Roman" w:hAnsi="Times New Roman"/>
          <w:sz w:val="28"/>
          <w:szCs w:val="28"/>
        </w:rPr>
      </w:pPr>
      <w:r w:rsidRPr="00A7686D">
        <w:rPr>
          <w:rFonts w:ascii="Times New Roman" w:hAnsi="Times New Roman"/>
          <w:sz w:val="28"/>
          <w:szCs w:val="28"/>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B026D5" w:rsidRPr="00A7686D" w:rsidRDefault="00B026D5" w:rsidP="000851A5">
      <w:pPr>
        <w:spacing w:line="360" w:lineRule="auto"/>
        <w:ind w:firstLine="709"/>
        <w:jc w:val="both"/>
        <w:rPr>
          <w:rFonts w:ascii="Times New Roman" w:hAnsi="Times New Roman"/>
          <w:sz w:val="28"/>
          <w:szCs w:val="28"/>
        </w:rPr>
      </w:pPr>
      <w:r w:rsidRPr="00A7686D">
        <w:rPr>
          <w:rFonts w:ascii="Times New Roman" w:hAnsi="Times New Roman"/>
          <w:sz w:val="28"/>
          <w:szCs w:val="28"/>
        </w:rPr>
        <w:t>2.1</w:t>
      </w:r>
      <w:r>
        <w:rPr>
          <w:rFonts w:ascii="Times New Roman" w:hAnsi="Times New Roman"/>
          <w:sz w:val="28"/>
          <w:szCs w:val="28"/>
        </w:rPr>
        <w:t>4</w:t>
      </w:r>
      <w:r w:rsidRPr="00A7686D">
        <w:rPr>
          <w:rFonts w:ascii="Times New Roman" w:hAnsi="Times New Roman"/>
          <w:sz w:val="28"/>
          <w:szCs w:val="28"/>
        </w:rPr>
        <w:t>.2. Показателями качества муниципальной услуги являются:</w:t>
      </w:r>
    </w:p>
    <w:p w:rsidR="00B026D5" w:rsidRPr="00A7686D" w:rsidRDefault="00B026D5" w:rsidP="000851A5">
      <w:pPr>
        <w:spacing w:line="360" w:lineRule="auto"/>
        <w:ind w:firstLine="709"/>
        <w:rPr>
          <w:rFonts w:ascii="Times New Roman" w:hAnsi="Times New Roman"/>
          <w:sz w:val="28"/>
          <w:szCs w:val="28"/>
        </w:rPr>
      </w:pPr>
      <w:r w:rsidRPr="00A7686D">
        <w:rPr>
          <w:rFonts w:ascii="Times New Roman" w:hAnsi="Times New Roman"/>
          <w:sz w:val="28"/>
          <w:szCs w:val="28"/>
        </w:rPr>
        <w:t>соблюдение срока предоставления муниципальной услуги;</w:t>
      </w:r>
    </w:p>
    <w:p w:rsidR="00B026D5" w:rsidRPr="00A7686D" w:rsidRDefault="00B026D5" w:rsidP="000851A5">
      <w:pPr>
        <w:spacing w:line="360" w:lineRule="auto"/>
        <w:ind w:firstLine="709"/>
        <w:jc w:val="both"/>
        <w:rPr>
          <w:rFonts w:ascii="Times New Roman" w:hAnsi="Times New Roman"/>
          <w:sz w:val="28"/>
          <w:szCs w:val="28"/>
        </w:rPr>
      </w:pPr>
      <w:r w:rsidRPr="00A7686D">
        <w:rPr>
          <w:rFonts w:ascii="Times New Roman" w:hAnsi="Times New Roman"/>
          <w:sz w:val="28"/>
          <w:szCs w:val="28"/>
        </w:rPr>
        <w:t xml:space="preserve">отсутствие поданных в установленном порядке </w:t>
      </w:r>
      <w:r>
        <w:rPr>
          <w:rFonts w:ascii="Times New Roman" w:hAnsi="Times New Roman"/>
          <w:sz w:val="28"/>
          <w:szCs w:val="28"/>
        </w:rPr>
        <w:t>и</w:t>
      </w:r>
      <w:r w:rsidRPr="00A7686D">
        <w:rPr>
          <w:rFonts w:ascii="Times New Roman" w:hAnsi="Times New Roman"/>
          <w:sz w:val="28"/>
          <w:szCs w:val="28"/>
        </w:rPr>
        <w:t xml:space="preserve">/или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rsidR="00B026D5" w:rsidRDefault="00B026D5" w:rsidP="000851A5">
      <w:pPr>
        <w:spacing w:line="360" w:lineRule="auto"/>
        <w:ind w:firstLine="709"/>
        <w:jc w:val="both"/>
        <w:rPr>
          <w:rFonts w:ascii="Times New Roman" w:hAnsi="Times New Roman"/>
          <w:sz w:val="28"/>
          <w:szCs w:val="28"/>
        </w:rPr>
      </w:pPr>
      <w:r w:rsidRPr="00A7686D">
        <w:rPr>
          <w:rFonts w:ascii="Times New Roman" w:hAnsi="Times New Roman"/>
          <w:sz w:val="28"/>
          <w:szCs w:val="28"/>
        </w:rPr>
        <w:t>2.1</w:t>
      </w:r>
      <w:r>
        <w:rPr>
          <w:rFonts w:ascii="Times New Roman" w:hAnsi="Times New Roman"/>
          <w:sz w:val="28"/>
          <w:szCs w:val="28"/>
        </w:rPr>
        <w:t>4</w:t>
      </w:r>
      <w:r w:rsidRPr="00A7686D">
        <w:rPr>
          <w:rFonts w:ascii="Times New Roman" w:hAnsi="Times New Roman"/>
          <w:sz w:val="28"/>
          <w:szCs w:val="28"/>
        </w:rPr>
        <w:t xml:space="preserve">.3.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 </w:t>
      </w:r>
    </w:p>
    <w:p w:rsidR="00B026D5" w:rsidRDefault="00B026D5" w:rsidP="000851A5">
      <w:pPr>
        <w:pStyle w:val="BodyText"/>
        <w:spacing w:after="0" w:line="360" w:lineRule="auto"/>
        <w:ind w:left="100" w:right="-6" w:firstLine="560"/>
        <w:jc w:val="both"/>
        <w:rPr>
          <w:sz w:val="28"/>
          <w:szCs w:val="28"/>
        </w:rPr>
      </w:pPr>
      <w:r>
        <w:rPr>
          <w:sz w:val="28"/>
          <w:szCs w:val="28"/>
        </w:rPr>
        <w:t>2.14.3.</w:t>
      </w:r>
      <w:r w:rsidRPr="00D41814">
        <w:rPr>
          <w:sz w:val="28"/>
          <w:szCs w:val="28"/>
        </w:rPr>
        <w:t xml:space="preserve"> </w:t>
      </w:r>
      <w:r w:rsidRPr="00461F3C">
        <w:rPr>
          <w:sz w:val="28"/>
          <w:szCs w:val="28"/>
        </w:rPr>
        <w:t>-</w:t>
      </w:r>
      <w:r>
        <w:rPr>
          <w:sz w:val="28"/>
          <w:szCs w:val="28"/>
        </w:rPr>
        <w:t xml:space="preserve"> </w:t>
      </w:r>
      <w:r w:rsidRPr="00461F3C">
        <w:rPr>
          <w:sz w:val="28"/>
          <w:szCs w:val="28"/>
        </w:rPr>
        <w:t>сопровождение</w:t>
      </w:r>
      <w:r>
        <w:rPr>
          <w:sz w:val="28"/>
          <w:szCs w:val="28"/>
        </w:rPr>
        <w:t xml:space="preserve"> </w:t>
      </w:r>
      <w:r w:rsidRPr="00461F3C">
        <w:rPr>
          <w:sz w:val="28"/>
          <w:szCs w:val="28"/>
        </w:rPr>
        <w:t>инвалидов, имеющих стойкие расстройства функции зрения</w:t>
      </w:r>
      <w:r>
        <w:rPr>
          <w:sz w:val="28"/>
          <w:szCs w:val="28"/>
        </w:rPr>
        <w:t xml:space="preserve">  и </w:t>
      </w:r>
      <w:r w:rsidRPr="001C0152">
        <w:rPr>
          <w:sz w:val="28"/>
          <w:szCs w:val="28"/>
        </w:rPr>
        <w:t xml:space="preserve"> </w:t>
      </w:r>
      <w:r>
        <w:rPr>
          <w:sz w:val="28"/>
          <w:szCs w:val="28"/>
        </w:rPr>
        <w:t xml:space="preserve">других лиц с ограниченными возможностями </w:t>
      </w:r>
      <w:r w:rsidRPr="00461F3C">
        <w:rPr>
          <w:sz w:val="28"/>
          <w:szCs w:val="28"/>
        </w:rPr>
        <w:t xml:space="preserve"> и самостоятельного передвижения</w:t>
      </w:r>
      <w:r>
        <w:rPr>
          <w:sz w:val="28"/>
          <w:szCs w:val="28"/>
        </w:rPr>
        <w:t>, и оказания им помощи на объектах</w:t>
      </w:r>
      <w:r w:rsidRPr="00461F3C">
        <w:rPr>
          <w:sz w:val="28"/>
          <w:szCs w:val="28"/>
        </w:rPr>
        <w:t>;</w:t>
      </w:r>
    </w:p>
    <w:p w:rsidR="00B026D5" w:rsidRDefault="00B026D5" w:rsidP="000851A5">
      <w:pPr>
        <w:pStyle w:val="BodyText"/>
        <w:spacing w:after="0" w:line="360" w:lineRule="auto"/>
        <w:ind w:left="100" w:right="-6" w:firstLine="560"/>
        <w:jc w:val="both"/>
        <w:rPr>
          <w:sz w:val="28"/>
          <w:szCs w:val="28"/>
        </w:rPr>
      </w:pPr>
      <w:r>
        <w:rPr>
          <w:sz w:val="28"/>
          <w:szCs w:val="28"/>
        </w:rPr>
        <w:t>-  допуск на объекты сурдопереводчика и тифлосурдопереводчика;</w:t>
      </w:r>
    </w:p>
    <w:p w:rsidR="00B026D5" w:rsidRDefault="00B026D5" w:rsidP="000851A5">
      <w:pPr>
        <w:pStyle w:val="BodyText"/>
        <w:spacing w:after="0" w:line="360" w:lineRule="auto"/>
        <w:ind w:left="100" w:right="-6" w:firstLine="560"/>
        <w:jc w:val="both"/>
        <w:rPr>
          <w:sz w:val="28"/>
          <w:szCs w:val="28"/>
        </w:rPr>
      </w:pPr>
      <w:r>
        <w:rPr>
          <w:sz w:val="28"/>
          <w:szCs w:val="28"/>
        </w:rPr>
        <w:t>- допуск на объекты собаки – 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№386 н.</w:t>
      </w:r>
    </w:p>
    <w:p w:rsidR="00B026D5" w:rsidRPr="0032192D" w:rsidRDefault="00B026D5" w:rsidP="000851A5">
      <w:pPr>
        <w:pStyle w:val="BodyText"/>
        <w:spacing w:after="0" w:line="360" w:lineRule="auto"/>
        <w:ind w:left="100" w:right="-6" w:firstLine="560"/>
        <w:jc w:val="both"/>
        <w:rPr>
          <w:sz w:val="28"/>
          <w:szCs w:val="28"/>
        </w:rPr>
      </w:pPr>
      <w:r>
        <w:rPr>
          <w:sz w:val="28"/>
          <w:szCs w:val="28"/>
        </w:rPr>
        <w:t>-  оказания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B026D5" w:rsidRPr="00A7686D" w:rsidRDefault="00B026D5" w:rsidP="000851A5">
      <w:pPr>
        <w:spacing w:line="360" w:lineRule="auto"/>
        <w:ind w:firstLine="709"/>
        <w:jc w:val="both"/>
        <w:rPr>
          <w:rFonts w:ascii="Times New Roman" w:hAnsi="Times New Roman"/>
          <w:sz w:val="28"/>
          <w:szCs w:val="28"/>
        </w:rPr>
      </w:pPr>
    </w:p>
    <w:p w:rsidR="00B026D5" w:rsidRPr="00A7686D" w:rsidRDefault="00B026D5" w:rsidP="000851A5">
      <w:pPr>
        <w:spacing w:line="360" w:lineRule="auto"/>
        <w:ind w:firstLine="709"/>
        <w:jc w:val="both"/>
        <w:rPr>
          <w:rFonts w:ascii="Times New Roman" w:hAnsi="Times New Roman"/>
          <w:b/>
          <w:bCs/>
          <w:sz w:val="28"/>
          <w:szCs w:val="28"/>
        </w:rPr>
      </w:pPr>
      <w:r w:rsidRPr="00A7686D">
        <w:rPr>
          <w:rFonts w:ascii="Times New Roman" w:hAnsi="Times New Roman"/>
          <w:b/>
          <w:bCs/>
          <w:sz w:val="28"/>
          <w:szCs w:val="28"/>
        </w:rPr>
        <w:t>2.1</w:t>
      </w:r>
      <w:r>
        <w:rPr>
          <w:rFonts w:ascii="Times New Roman" w:hAnsi="Times New Roman"/>
          <w:b/>
          <w:bCs/>
          <w:sz w:val="28"/>
          <w:szCs w:val="28"/>
        </w:rPr>
        <w:t>5</w:t>
      </w:r>
      <w:r w:rsidRPr="00A7686D">
        <w:rPr>
          <w:rFonts w:ascii="Times New Roman" w:hAnsi="Times New Roman"/>
          <w:b/>
          <w:bCs/>
          <w:sz w:val="28"/>
          <w:szCs w:val="28"/>
        </w:rPr>
        <w:t>. Требования, учитывающие особенности предоставления муниципальной услуги в электронной форме и многофункциональном центре</w:t>
      </w:r>
    </w:p>
    <w:p w:rsidR="00B026D5" w:rsidRPr="00A7686D" w:rsidRDefault="00B026D5" w:rsidP="000851A5">
      <w:pPr>
        <w:autoSpaceDE w:val="0"/>
        <w:autoSpaceDN w:val="0"/>
        <w:adjustRightInd w:val="0"/>
        <w:spacing w:line="360" w:lineRule="auto"/>
        <w:ind w:firstLine="709"/>
        <w:jc w:val="both"/>
        <w:outlineLvl w:val="2"/>
        <w:rPr>
          <w:rFonts w:ascii="Times New Roman" w:hAnsi="Times New Roman"/>
          <w:sz w:val="28"/>
          <w:szCs w:val="28"/>
        </w:rPr>
      </w:pPr>
      <w:r w:rsidRPr="00A7686D">
        <w:rPr>
          <w:rFonts w:ascii="Times New Roman" w:hAnsi="Times New Roman"/>
          <w:sz w:val="28"/>
          <w:szCs w:val="28"/>
        </w:rPr>
        <w:t>2.1</w:t>
      </w:r>
      <w:r>
        <w:rPr>
          <w:rFonts w:ascii="Times New Roman" w:hAnsi="Times New Roman"/>
          <w:sz w:val="28"/>
          <w:szCs w:val="28"/>
        </w:rPr>
        <w:t>5</w:t>
      </w:r>
      <w:r w:rsidRPr="00A7686D">
        <w:rPr>
          <w:rFonts w:ascii="Times New Roman" w:hAnsi="Times New Roman"/>
          <w:sz w:val="28"/>
          <w:szCs w:val="28"/>
        </w:rPr>
        <w:t>.1. Особенности предоставления муниципальной услуги в электронной форме:</w:t>
      </w:r>
    </w:p>
    <w:p w:rsidR="00B026D5" w:rsidRPr="00A7686D" w:rsidRDefault="00B026D5" w:rsidP="000851A5">
      <w:pPr>
        <w:autoSpaceDE w:val="0"/>
        <w:autoSpaceDN w:val="0"/>
        <w:adjustRightInd w:val="0"/>
        <w:spacing w:line="360" w:lineRule="auto"/>
        <w:ind w:firstLine="709"/>
        <w:jc w:val="both"/>
        <w:outlineLvl w:val="2"/>
        <w:rPr>
          <w:rFonts w:ascii="Times New Roman" w:hAnsi="Times New Roman"/>
          <w:sz w:val="28"/>
          <w:szCs w:val="28"/>
        </w:rPr>
      </w:pPr>
      <w:r w:rsidRPr="00A7686D">
        <w:rPr>
          <w:rFonts w:ascii="Times New Roman" w:hAnsi="Times New Roman"/>
          <w:sz w:val="28"/>
          <w:szCs w:val="28"/>
        </w:rPr>
        <w:t>получение информации о предоставляемой муниципальной услуге в сети Интернет, в том числе на официальном сайте администрации, на Едином портале, Региональном портале.</w:t>
      </w:r>
    </w:p>
    <w:p w:rsidR="00B026D5" w:rsidRPr="00A7686D" w:rsidRDefault="00B026D5" w:rsidP="000851A5">
      <w:pPr>
        <w:autoSpaceDE w:val="0"/>
        <w:autoSpaceDN w:val="0"/>
        <w:adjustRightInd w:val="0"/>
        <w:spacing w:line="360" w:lineRule="auto"/>
        <w:ind w:firstLine="709"/>
        <w:jc w:val="both"/>
        <w:outlineLvl w:val="2"/>
        <w:rPr>
          <w:rFonts w:ascii="Times New Roman" w:hAnsi="Times New Roman"/>
          <w:sz w:val="28"/>
          <w:szCs w:val="28"/>
        </w:rPr>
      </w:pPr>
      <w:r w:rsidRPr="00A7686D">
        <w:rPr>
          <w:rFonts w:ascii="Times New Roman" w:hAnsi="Times New Roman"/>
          <w:sz w:val="28"/>
          <w:szCs w:val="28"/>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Региональном портале;</w:t>
      </w:r>
    </w:p>
    <w:p w:rsidR="00B026D5" w:rsidRPr="00A7686D" w:rsidRDefault="00B026D5" w:rsidP="000851A5">
      <w:pPr>
        <w:autoSpaceDE w:val="0"/>
        <w:autoSpaceDN w:val="0"/>
        <w:adjustRightInd w:val="0"/>
        <w:spacing w:line="360" w:lineRule="auto"/>
        <w:ind w:firstLine="709"/>
        <w:jc w:val="both"/>
        <w:outlineLvl w:val="2"/>
        <w:rPr>
          <w:rFonts w:ascii="Times New Roman" w:hAnsi="Times New Roman"/>
          <w:sz w:val="28"/>
          <w:szCs w:val="28"/>
        </w:rPr>
      </w:pPr>
      <w:r w:rsidRPr="00A7686D">
        <w:rPr>
          <w:rFonts w:ascii="Times New Roman" w:hAnsi="Times New Roman"/>
          <w:sz w:val="28"/>
          <w:szCs w:val="28"/>
        </w:rPr>
        <w:t>представление заявления в электронной форме с использованием сети Интернет, в том числе Единого портала, Регионального портала через «Личный кабинет пользователя»;</w:t>
      </w:r>
    </w:p>
    <w:p w:rsidR="00B026D5" w:rsidRPr="00A7686D" w:rsidRDefault="00B026D5" w:rsidP="000851A5">
      <w:pPr>
        <w:autoSpaceDE w:val="0"/>
        <w:autoSpaceDN w:val="0"/>
        <w:adjustRightInd w:val="0"/>
        <w:spacing w:line="360" w:lineRule="auto"/>
        <w:ind w:firstLine="709"/>
        <w:jc w:val="both"/>
        <w:outlineLvl w:val="2"/>
        <w:rPr>
          <w:rFonts w:ascii="Times New Roman" w:hAnsi="Times New Roman"/>
          <w:sz w:val="28"/>
          <w:szCs w:val="28"/>
        </w:rPr>
      </w:pPr>
      <w:r w:rsidRPr="00A7686D">
        <w:rPr>
          <w:rFonts w:ascii="Times New Roman" w:hAnsi="Times New Roman"/>
          <w:sz w:val="28"/>
          <w:szCs w:val="28"/>
        </w:rPr>
        <w:t>осуществление с использованием Единого портала, Регионального портала мониторинга хода предоставления муниципальной услуги через «Личный кабинет пользователя»;</w:t>
      </w:r>
    </w:p>
    <w:p w:rsidR="00B026D5" w:rsidRPr="00A7686D" w:rsidRDefault="00B026D5" w:rsidP="000851A5">
      <w:pPr>
        <w:autoSpaceDE w:val="0"/>
        <w:autoSpaceDN w:val="0"/>
        <w:adjustRightInd w:val="0"/>
        <w:spacing w:line="360" w:lineRule="auto"/>
        <w:ind w:firstLine="709"/>
        <w:jc w:val="both"/>
        <w:outlineLvl w:val="2"/>
        <w:rPr>
          <w:rFonts w:ascii="Times New Roman" w:hAnsi="Times New Roman"/>
          <w:sz w:val="28"/>
          <w:szCs w:val="28"/>
        </w:rPr>
      </w:pPr>
      <w:r w:rsidRPr="00A7686D">
        <w:rPr>
          <w:rFonts w:ascii="Times New Roman" w:hAnsi="Times New Roman"/>
          <w:sz w:val="28"/>
          <w:szCs w:val="28"/>
        </w:rPr>
        <w:t>получение результатов предоставления муниципальной услуги в электронном виде на Едином портале, Региональном портале через «Личный кабинет пользователя», если это не запрещено федеральным законом.</w:t>
      </w:r>
    </w:p>
    <w:p w:rsidR="00B026D5" w:rsidRPr="00A7686D" w:rsidRDefault="00B026D5" w:rsidP="000851A5">
      <w:pPr>
        <w:spacing w:line="360" w:lineRule="auto"/>
        <w:ind w:firstLine="709"/>
        <w:jc w:val="both"/>
        <w:rPr>
          <w:rFonts w:ascii="Times New Roman" w:hAnsi="Times New Roman"/>
          <w:sz w:val="28"/>
          <w:szCs w:val="28"/>
        </w:rPr>
      </w:pPr>
      <w:r w:rsidRPr="00A7686D">
        <w:rPr>
          <w:rFonts w:ascii="Times New Roman" w:hAnsi="Times New Roman"/>
          <w:sz w:val="28"/>
          <w:szCs w:val="28"/>
        </w:rPr>
        <w:t>2.1</w:t>
      </w:r>
      <w:r>
        <w:rPr>
          <w:rFonts w:ascii="Times New Roman" w:hAnsi="Times New Roman"/>
          <w:sz w:val="28"/>
          <w:szCs w:val="28"/>
        </w:rPr>
        <w:t>5</w:t>
      </w:r>
      <w:r w:rsidRPr="00A7686D">
        <w:rPr>
          <w:rFonts w:ascii="Times New Roman" w:hAnsi="Times New Roman"/>
          <w:sz w:val="28"/>
          <w:szCs w:val="28"/>
        </w:rPr>
        <w:t>.2. В случае обращения заявителя в многофункциональный центр (при его наличии),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B026D5" w:rsidRPr="003D1006" w:rsidRDefault="00B026D5" w:rsidP="000851A5">
      <w:pPr>
        <w:widowControl w:val="0"/>
        <w:autoSpaceDE w:val="0"/>
        <w:autoSpaceDN w:val="0"/>
        <w:adjustRightInd w:val="0"/>
        <w:spacing w:after="0" w:line="240" w:lineRule="auto"/>
        <w:ind w:firstLine="720"/>
        <w:jc w:val="both"/>
        <w:rPr>
          <w:rFonts w:ascii="Times New Roman" w:hAnsi="Times New Roman"/>
          <w:sz w:val="28"/>
          <w:szCs w:val="28"/>
        </w:rPr>
      </w:pPr>
    </w:p>
    <w:p w:rsidR="00B026D5" w:rsidRPr="00E3117B" w:rsidRDefault="00B026D5" w:rsidP="000851A5">
      <w:pPr>
        <w:widowControl w:val="0"/>
        <w:autoSpaceDE w:val="0"/>
        <w:autoSpaceDN w:val="0"/>
        <w:adjustRightInd w:val="0"/>
        <w:spacing w:afterLines="200" w:line="360" w:lineRule="auto"/>
        <w:ind w:firstLine="709"/>
        <w:jc w:val="both"/>
        <w:outlineLvl w:val="1"/>
        <w:rPr>
          <w:rFonts w:ascii="Times New Roman" w:hAnsi="Times New Roman"/>
          <w:b/>
          <w:sz w:val="28"/>
          <w:szCs w:val="28"/>
        </w:rPr>
      </w:pPr>
      <w:bookmarkStart w:id="7" w:name="Par188"/>
      <w:bookmarkEnd w:id="7"/>
      <w:r w:rsidRPr="00E3117B">
        <w:rPr>
          <w:rFonts w:ascii="Times New Roman" w:hAnsi="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026D5" w:rsidRPr="00E3117B" w:rsidRDefault="00B026D5" w:rsidP="000851A5">
      <w:pPr>
        <w:spacing w:afterLines="200" w:line="360" w:lineRule="auto"/>
        <w:ind w:left="1276" w:hanging="567"/>
        <w:jc w:val="both"/>
        <w:rPr>
          <w:rFonts w:ascii="Times New Roman" w:hAnsi="Times New Roman"/>
          <w:b/>
          <w:sz w:val="28"/>
          <w:szCs w:val="28"/>
        </w:rPr>
      </w:pPr>
      <w:r w:rsidRPr="00E3117B">
        <w:rPr>
          <w:rFonts w:ascii="Times New Roman" w:hAnsi="Times New Roman"/>
          <w:b/>
          <w:sz w:val="28"/>
          <w:szCs w:val="28"/>
        </w:rPr>
        <w:t>3.1.</w:t>
      </w:r>
      <w:r w:rsidRPr="00E3117B">
        <w:rPr>
          <w:rFonts w:ascii="Times New Roman" w:hAnsi="Times New Roman"/>
          <w:b/>
          <w:sz w:val="28"/>
          <w:szCs w:val="28"/>
        </w:rPr>
        <w:tab/>
        <w:t>Описание последовательности действий при предоставлении муниципальной услуги</w:t>
      </w:r>
    </w:p>
    <w:p w:rsidR="00B026D5" w:rsidRPr="00E3117B" w:rsidRDefault="00B026D5" w:rsidP="000851A5">
      <w:pPr>
        <w:widowControl w:val="0"/>
        <w:autoSpaceDE w:val="0"/>
        <w:autoSpaceDN w:val="0"/>
        <w:adjustRightInd w:val="0"/>
        <w:spacing w:line="360" w:lineRule="auto"/>
        <w:ind w:firstLine="709"/>
        <w:jc w:val="both"/>
        <w:rPr>
          <w:rFonts w:ascii="Times New Roman" w:hAnsi="Times New Roman"/>
          <w:sz w:val="28"/>
          <w:szCs w:val="28"/>
        </w:rPr>
      </w:pPr>
      <w:r w:rsidRPr="00E3117B">
        <w:rPr>
          <w:rFonts w:ascii="Times New Roman" w:hAnsi="Times New Roman"/>
          <w:sz w:val="28"/>
          <w:szCs w:val="28"/>
        </w:rPr>
        <w:t>Предоставление муниципальной услуги включает в себя следующие административные процедуры:</w:t>
      </w:r>
    </w:p>
    <w:p w:rsidR="00B026D5" w:rsidRPr="00E3117B" w:rsidRDefault="00B026D5" w:rsidP="000851A5">
      <w:pPr>
        <w:widowControl w:val="0"/>
        <w:autoSpaceDE w:val="0"/>
        <w:autoSpaceDN w:val="0"/>
        <w:adjustRightInd w:val="0"/>
        <w:spacing w:line="360" w:lineRule="auto"/>
        <w:ind w:firstLine="709"/>
        <w:jc w:val="both"/>
        <w:rPr>
          <w:rFonts w:ascii="Times New Roman" w:hAnsi="Times New Roman"/>
          <w:sz w:val="28"/>
          <w:szCs w:val="28"/>
        </w:rPr>
      </w:pPr>
      <w:r w:rsidRPr="00E3117B">
        <w:rPr>
          <w:rFonts w:ascii="Times New Roman" w:hAnsi="Times New Roman"/>
          <w:sz w:val="28"/>
          <w:szCs w:val="28"/>
        </w:rPr>
        <w:t>прием и регистрация заявления и представленных документов;</w:t>
      </w:r>
    </w:p>
    <w:p w:rsidR="00B026D5" w:rsidRPr="00226E17" w:rsidRDefault="00B026D5" w:rsidP="000851A5">
      <w:pPr>
        <w:autoSpaceDE w:val="0"/>
        <w:autoSpaceDN w:val="0"/>
        <w:adjustRightInd w:val="0"/>
        <w:spacing w:line="360" w:lineRule="auto"/>
        <w:ind w:firstLine="709"/>
        <w:jc w:val="both"/>
        <w:rPr>
          <w:rFonts w:ascii="Times New Roman" w:hAnsi="Times New Roman"/>
          <w:sz w:val="28"/>
          <w:szCs w:val="28"/>
          <w:lang w:eastAsia="ru-RU"/>
        </w:rPr>
      </w:pPr>
      <w:r w:rsidRPr="00226E17">
        <w:rPr>
          <w:rFonts w:ascii="Times New Roman" w:hAnsi="Times New Roman"/>
          <w:sz w:val="28"/>
          <w:szCs w:val="28"/>
          <w:lang w:eastAsia="ru-RU"/>
        </w:rPr>
        <w:t xml:space="preserve">направление межведомственных запросов; </w:t>
      </w:r>
    </w:p>
    <w:p w:rsidR="00B026D5" w:rsidRPr="00226E17" w:rsidRDefault="00B026D5" w:rsidP="000851A5">
      <w:pPr>
        <w:autoSpaceDE w:val="0"/>
        <w:autoSpaceDN w:val="0"/>
        <w:adjustRightInd w:val="0"/>
        <w:spacing w:line="360" w:lineRule="auto"/>
        <w:ind w:firstLine="709"/>
        <w:jc w:val="both"/>
        <w:outlineLvl w:val="0"/>
        <w:rPr>
          <w:rFonts w:ascii="Times New Roman" w:hAnsi="Times New Roman"/>
          <w:sz w:val="28"/>
          <w:szCs w:val="28"/>
        </w:rPr>
      </w:pPr>
      <w:r>
        <w:rPr>
          <w:rFonts w:ascii="Times New Roman" w:hAnsi="Times New Roman"/>
          <w:sz w:val="28"/>
          <w:szCs w:val="28"/>
        </w:rPr>
        <w:t>о</w:t>
      </w:r>
      <w:r w:rsidRPr="00226E17">
        <w:rPr>
          <w:rFonts w:ascii="Times New Roman" w:hAnsi="Times New Roman"/>
          <w:sz w:val="28"/>
          <w:szCs w:val="28"/>
        </w:rPr>
        <w:t>писание последовательности действий при рассмотрении заявления и представленных документов и принятие решения о подготовке документации по планировке территории</w:t>
      </w:r>
      <w:r>
        <w:rPr>
          <w:rFonts w:ascii="Times New Roman" w:hAnsi="Times New Roman"/>
          <w:sz w:val="28"/>
          <w:szCs w:val="28"/>
        </w:rPr>
        <w:t>;</w:t>
      </w:r>
    </w:p>
    <w:p w:rsidR="00B026D5" w:rsidRPr="00E3117B" w:rsidRDefault="00B026D5" w:rsidP="000851A5">
      <w:pPr>
        <w:widowControl w:val="0"/>
        <w:autoSpaceDE w:val="0"/>
        <w:autoSpaceDN w:val="0"/>
        <w:adjustRightInd w:val="0"/>
        <w:spacing w:line="360" w:lineRule="auto"/>
        <w:ind w:firstLine="709"/>
        <w:jc w:val="both"/>
        <w:rPr>
          <w:rFonts w:ascii="Times New Roman" w:hAnsi="Times New Roman"/>
          <w:sz w:val="28"/>
          <w:szCs w:val="28"/>
        </w:rPr>
      </w:pPr>
      <w:r w:rsidRPr="00E3117B">
        <w:rPr>
          <w:rFonts w:ascii="Times New Roman" w:hAnsi="Times New Roman"/>
          <w:sz w:val="28"/>
          <w:szCs w:val="28"/>
        </w:rPr>
        <w:t>регистрация и вы</w:t>
      </w:r>
      <w:r>
        <w:rPr>
          <w:rFonts w:ascii="Times New Roman" w:hAnsi="Times New Roman"/>
          <w:sz w:val="28"/>
          <w:szCs w:val="28"/>
        </w:rPr>
        <w:t>дача документов</w:t>
      </w:r>
      <w:r w:rsidRPr="00E3117B">
        <w:rPr>
          <w:rFonts w:ascii="Times New Roman" w:hAnsi="Times New Roman"/>
          <w:sz w:val="28"/>
          <w:szCs w:val="28"/>
        </w:rPr>
        <w:t>.</w:t>
      </w:r>
    </w:p>
    <w:p w:rsidR="00B026D5" w:rsidRPr="00E3117B" w:rsidRDefault="00B026D5" w:rsidP="000851A5">
      <w:pPr>
        <w:widowControl w:val="0"/>
        <w:autoSpaceDE w:val="0"/>
        <w:autoSpaceDN w:val="0"/>
        <w:adjustRightInd w:val="0"/>
        <w:spacing w:line="360" w:lineRule="auto"/>
        <w:ind w:firstLine="709"/>
        <w:jc w:val="both"/>
        <w:rPr>
          <w:rFonts w:ascii="Times New Roman" w:hAnsi="Times New Roman"/>
          <w:sz w:val="28"/>
          <w:szCs w:val="28"/>
        </w:rPr>
      </w:pPr>
      <w:hyperlink w:anchor="Par358" w:history="1">
        <w:r w:rsidRPr="00E3117B">
          <w:rPr>
            <w:rFonts w:ascii="Times New Roman" w:hAnsi="Times New Roman"/>
            <w:sz w:val="28"/>
            <w:szCs w:val="28"/>
          </w:rPr>
          <w:t>Блок-схема</w:t>
        </w:r>
      </w:hyperlink>
      <w:r w:rsidRPr="00E3117B">
        <w:rPr>
          <w:rFonts w:ascii="Times New Roman" w:hAnsi="Times New Roman"/>
          <w:sz w:val="28"/>
          <w:szCs w:val="28"/>
        </w:rPr>
        <w:t xml:space="preserve"> порядка предоставления муниципальной услуги представлена в приложении №3.</w:t>
      </w:r>
    </w:p>
    <w:p w:rsidR="00B026D5" w:rsidRPr="00E3117B" w:rsidRDefault="00B026D5" w:rsidP="000851A5">
      <w:pPr>
        <w:autoSpaceDE w:val="0"/>
        <w:autoSpaceDN w:val="0"/>
        <w:adjustRightInd w:val="0"/>
        <w:spacing w:line="360" w:lineRule="auto"/>
        <w:ind w:left="1276" w:hanging="567"/>
        <w:jc w:val="both"/>
        <w:outlineLvl w:val="0"/>
        <w:rPr>
          <w:rFonts w:ascii="Times New Roman" w:hAnsi="Times New Roman"/>
          <w:b/>
          <w:sz w:val="28"/>
          <w:szCs w:val="28"/>
        </w:rPr>
      </w:pPr>
      <w:r w:rsidRPr="00E3117B">
        <w:rPr>
          <w:rFonts w:ascii="Times New Roman" w:hAnsi="Times New Roman"/>
          <w:b/>
          <w:sz w:val="28"/>
          <w:szCs w:val="28"/>
        </w:rPr>
        <w:t>3.2.</w:t>
      </w:r>
      <w:r w:rsidRPr="00E3117B">
        <w:rPr>
          <w:rFonts w:ascii="Times New Roman" w:hAnsi="Times New Roman"/>
          <w:b/>
          <w:sz w:val="28"/>
          <w:szCs w:val="28"/>
        </w:rPr>
        <w:tab/>
        <w:t>Описание последовательности действий при приеме и регистрации документов</w:t>
      </w:r>
    </w:p>
    <w:p w:rsidR="00B026D5" w:rsidRPr="00E3117B" w:rsidRDefault="00B026D5" w:rsidP="000851A5">
      <w:pPr>
        <w:autoSpaceDE w:val="0"/>
        <w:autoSpaceDN w:val="0"/>
        <w:adjustRightInd w:val="0"/>
        <w:spacing w:line="360" w:lineRule="auto"/>
        <w:ind w:firstLine="709"/>
        <w:jc w:val="both"/>
        <w:rPr>
          <w:rFonts w:ascii="Times New Roman" w:hAnsi="Times New Roman"/>
          <w:sz w:val="28"/>
          <w:szCs w:val="28"/>
          <w:lang w:eastAsia="ru-RU"/>
        </w:rPr>
      </w:pPr>
      <w:r w:rsidRPr="00E3117B">
        <w:rPr>
          <w:rFonts w:ascii="Times New Roman" w:hAnsi="Times New Roman"/>
          <w:sz w:val="28"/>
          <w:szCs w:val="28"/>
          <w:lang w:eastAsia="ru-RU"/>
        </w:rPr>
        <w:t>Застройщики подают (направляют) документы непосредственно в администрацию либо через многофункциональный центр (при его наличии).</w:t>
      </w:r>
    </w:p>
    <w:p w:rsidR="00B026D5" w:rsidRPr="00E3117B" w:rsidRDefault="00B026D5" w:rsidP="000851A5">
      <w:pPr>
        <w:widowControl w:val="0"/>
        <w:autoSpaceDE w:val="0"/>
        <w:autoSpaceDN w:val="0"/>
        <w:adjustRightInd w:val="0"/>
        <w:spacing w:line="360" w:lineRule="auto"/>
        <w:ind w:firstLine="709"/>
        <w:jc w:val="both"/>
        <w:rPr>
          <w:rFonts w:ascii="Times New Roman" w:hAnsi="Times New Roman"/>
          <w:sz w:val="28"/>
          <w:szCs w:val="28"/>
        </w:rPr>
      </w:pPr>
      <w:r w:rsidRPr="00E3117B">
        <w:rPr>
          <w:rFonts w:ascii="Times New Roman" w:hAnsi="Times New Roman"/>
          <w:sz w:val="28"/>
          <w:szCs w:val="28"/>
        </w:rPr>
        <w:t xml:space="preserve">Основанием для начала исполнения муниципальной услуги является </w:t>
      </w:r>
      <w:r>
        <w:rPr>
          <w:rFonts w:ascii="Times New Roman" w:hAnsi="Times New Roman"/>
          <w:sz w:val="28"/>
          <w:szCs w:val="28"/>
        </w:rPr>
        <w:t xml:space="preserve">поступление в администрацию заявления и </w:t>
      </w:r>
      <w:r w:rsidRPr="00E3117B">
        <w:rPr>
          <w:rFonts w:ascii="Times New Roman" w:hAnsi="Times New Roman"/>
          <w:sz w:val="28"/>
          <w:szCs w:val="28"/>
        </w:rPr>
        <w:t>предъявлением:</w:t>
      </w:r>
    </w:p>
    <w:p w:rsidR="00B026D5" w:rsidRPr="00E3117B" w:rsidRDefault="00B026D5" w:rsidP="000851A5">
      <w:pPr>
        <w:widowControl w:val="0"/>
        <w:autoSpaceDE w:val="0"/>
        <w:autoSpaceDN w:val="0"/>
        <w:adjustRightInd w:val="0"/>
        <w:spacing w:line="360" w:lineRule="auto"/>
        <w:ind w:firstLine="709"/>
        <w:jc w:val="both"/>
        <w:rPr>
          <w:rFonts w:ascii="Times New Roman" w:hAnsi="Times New Roman"/>
          <w:sz w:val="28"/>
          <w:szCs w:val="28"/>
        </w:rPr>
      </w:pPr>
      <w:r w:rsidRPr="00E3117B">
        <w:rPr>
          <w:rFonts w:ascii="Times New Roman" w:hAnsi="Times New Roman"/>
          <w:sz w:val="28"/>
          <w:szCs w:val="28"/>
        </w:rPr>
        <w:t>документа, удостоверяющего личность заявителя (его представителя);</w:t>
      </w:r>
    </w:p>
    <w:p w:rsidR="00B026D5" w:rsidRPr="00353CF3" w:rsidRDefault="00B026D5" w:rsidP="000851A5">
      <w:pPr>
        <w:widowControl w:val="0"/>
        <w:autoSpaceDE w:val="0"/>
        <w:autoSpaceDN w:val="0"/>
        <w:adjustRightInd w:val="0"/>
        <w:spacing w:line="360" w:lineRule="auto"/>
        <w:ind w:firstLine="709"/>
        <w:jc w:val="both"/>
        <w:rPr>
          <w:rFonts w:ascii="Times New Roman" w:hAnsi="Times New Roman"/>
          <w:sz w:val="28"/>
          <w:szCs w:val="28"/>
        </w:rPr>
      </w:pPr>
      <w:r w:rsidRPr="00E3117B">
        <w:rPr>
          <w:rFonts w:ascii="Times New Roman" w:hAnsi="Times New Roman"/>
          <w:sz w:val="28"/>
          <w:szCs w:val="28"/>
        </w:rPr>
        <w:t>документа, подтверждающего полномочия представителя заявите</w:t>
      </w:r>
      <w:r w:rsidRPr="00353CF3">
        <w:rPr>
          <w:rFonts w:ascii="Times New Roman" w:hAnsi="Times New Roman"/>
          <w:sz w:val="28"/>
          <w:szCs w:val="28"/>
        </w:rPr>
        <w:t>ля.</w:t>
      </w:r>
    </w:p>
    <w:p w:rsidR="00B026D5" w:rsidRPr="00353CF3" w:rsidRDefault="00B026D5" w:rsidP="000851A5">
      <w:pPr>
        <w:tabs>
          <w:tab w:val="left" w:pos="-3420"/>
        </w:tabs>
        <w:spacing w:line="360" w:lineRule="auto"/>
        <w:ind w:firstLine="720"/>
        <w:jc w:val="both"/>
        <w:rPr>
          <w:rFonts w:ascii="Times New Roman" w:hAnsi="Times New Roman"/>
          <w:color w:val="0000FF"/>
          <w:sz w:val="28"/>
          <w:szCs w:val="28"/>
        </w:rPr>
      </w:pPr>
      <w:r w:rsidRPr="00353CF3">
        <w:rPr>
          <w:rFonts w:ascii="Times New Roman" w:hAnsi="Times New Roman"/>
          <w:sz w:val="28"/>
          <w:szCs w:val="28"/>
        </w:rPr>
        <w:t xml:space="preserve">Заявление </w:t>
      </w:r>
      <w:r>
        <w:rPr>
          <w:rFonts w:ascii="Times New Roman" w:hAnsi="Times New Roman"/>
          <w:sz w:val="28"/>
          <w:szCs w:val="28"/>
        </w:rPr>
        <w:t>о</w:t>
      </w:r>
      <w:r w:rsidRPr="00353CF3">
        <w:rPr>
          <w:rFonts w:ascii="Times New Roman" w:hAnsi="Times New Roman"/>
          <w:sz w:val="28"/>
          <w:szCs w:val="28"/>
        </w:rPr>
        <w:t xml:space="preserve"> </w:t>
      </w:r>
      <w:r>
        <w:rPr>
          <w:rFonts w:ascii="Times New Roman" w:hAnsi="Times New Roman"/>
          <w:sz w:val="28"/>
          <w:szCs w:val="28"/>
        </w:rPr>
        <w:t xml:space="preserve">принятии решения о подготовке документации по планировке территории </w:t>
      </w:r>
      <w:r w:rsidRPr="00353CF3">
        <w:rPr>
          <w:rFonts w:ascii="Times New Roman" w:hAnsi="Times New Roman"/>
          <w:sz w:val="28"/>
          <w:szCs w:val="28"/>
        </w:rPr>
        <w:t>может быть подано в электронном виде с использованием Единого портала государственных и муниципальных услуг (функций) (</w:t>
      </w:r>
      <w:hyperlink r:id="rId11" w:history="1">
        <w:r w:rsidRPr="00353CF3">
          <w:rPr>
            <w:rFonts w:ascii="Times New Roman" w:hAnsi="Times New Roman"/>
            <w:sz w:val="28"/>
            <w:szCs w:val="28"/>
          </w:rPr>
          <w:t>www.gosuslugi.ru</w:t>
        </w:r>
      </w:hyperlink>
      <w:r w:rsidRPr="00353CF3">
        <w:rPr>
          <w:rFonts w:ascii="Times New Roman" w:hAnsi="Times New Roman"/>
          <w:sz w:val="28"/>
          <w:szCs w:val="28"/>
        </w:rPr>
        <w:t>), Портала государственных услуг Кировской области (</w:t>
      </w:r>
      <w:r w:rsidRPr="00353CF3">
        <w:rPr>
          <w:rFonts w:ascii="Times New Roman" w:hAnsi="Times New Roman"/>
          <w:sz w:val="28"/>
          <w:szCs w:val="28"/>
          <w:lang w:val="en-US"/>
        </w:rPr>
        <w:t>www</w:t>
      </w:r>
      <w:r w:rsidRPr="00353CF3">
        <w:rPr>
          <w:rFonts w:ascii="Times New Roman" w:hAnsi="Times New Roman"/>
          <w:sz w:val="28"/>
          <w:szCs w:val="28"/>
        </w:rPr>
        <w:t>.</w:t>
      </w:r>
      <w:r w:rsidRPr="00353CF3">
        <w:rPr>
          <w:rFonts w:ascii="Times New Roman" w:hAnsi="Times New Roman"/>
          <w:sz w:val="28"/>
          <w:szCs w:val="28"/>
          <w:lang w:val="en-US"/>
        </w:rPr>
        <w:t>pgmu</w:t>
      </w:r>
      <w:r w:rsidRPr="00353CF3">
        <w:rPr>
          <w:rFonts w:ascii="Times New Roman" w:hAnsi="Times New Roman"/>
          <w:sz w:val="28"/>
          <w:szCs w:val="28"/>
        </w:rPr>
        <w:t>.</w:t>
      </w:r>
      <w:r w:rsidRPr="00353CF3">
        <w:rPr>
          <w:rFonts w:ascii="Times New Roman" w:hAnsi="Times New Roman"/>
          <w:sz w:val="28"/>
          <w:szCs w:val="28"/>
          <w:lang w:val="en-US"/>
        </w:rPr>
        <w:t>ako</w:t>
      </w:r>
      <w:r w:rsidRPr="00353CF3">
        <w:rPr>
          <w:rFonts w:ascii="Times New Roman" w:hAnsi="Times New Roman"/>
          <w:sz w:val="28"/>
          <w:szCs w:val="28"/>
        </w:rPr>
        <w:t>.</w:t>
      </w:r>
      <w:r w:rsidRPr="00353CF3">
        <w:rPr>
          <w:rFonts w:ascii="Times New Roman" w:hAnsi="Times New Roman"/>
          <w:sz w:val="28"/>
          <w:szCs w:val="28"/>
          <w:lang w:val="en-US"/>
        </w:rPr>
        <w:t>kirov</w:t>
      </w:r>
      <w:r w:rsidRPr="00353CF3">
        <w:rPr>
          <w:rFonts w:ascii="Times New Roman" w:hAnsi="Times New Roman"/>
          <w:sz w:val="28"/>
          <w:szCs w:val="28"/>
        </w:rPr>
        <w:t>.</w:t>
      </w:r>
      <w:r w:rsidRPr="00353CF3">
        <w:rPr>
          <w:rFonts w:ascii="Times New Roman" w:hAnsi="Times New Roman"/>
          <w:sz w:val="28"/>
          <w:szCs w:val="28"/>
          <w:lang w:val="en-US"/>
        </w:rPr>
        <w:t>ru</w:t>
      </w:r>
      <w:r w:rsidRPr="00353CF3">
        <w:rPr>
          <w:rFonts w:ascii="Times New Roman" w:hAnsi="Times New Roman"/>
          <w:sz w:val="28"/>
          <w:szCs w:val="28"/>
        </w:rPr>
        <w:t xml:space="preserve">). </w:t>
      </w:r>
    </w:p>
    <w:p w:rsidR="00B026D5" w:rsidRPr="00353CF3" w:rsidRDefault="00B026D5" w:rsidP="000851A5">
      <w:pPr>
        <w:autoSpaceDE w:val="0"/>
        <w:autoSpaceDN w:val="0"/>
        <w:adjustRightInd w:val="0"/>
        <w:spacing w:line="360" w:lineRule="auto"/>
        <w:ind w:firstLine="709"/>
        <w:jc w:val="both"/>
        <w:rPr>
          <w:rFonts w:ascii="Times New Roman" w:hAnsi="Times New Roman"/>
          <w:sz w:val="28"/>
          <w:szCs w:val="28"/>
        </w:rPr>
      </w:pPr>
      <w:r w:rsidRPr="00353CF3">
        <w:rPr>
          <w:rFonts w:ascii="Times New Roman" w:hAnsi="Times New Roman"/>
          <w:sz w:val="28"/>
          <w:szCs w:val="28"/>
        </w:rPr>
        <w:t>Специалист, ответственный за прием и регистрацию документов, устанавливает наличие оснований указанных в пункте 2.7 настоящего Административного регламента и, в случае, отсутствия указанных оснований:</w:t>
      </w:r>
    </w:p>
    <w:p w:rsidR="00B026D5" w:rsidRPr="00353CF3" w:rsidRDefault="00B026D5" w:rsidP="000851A5">
      <w:pPr>
        <w:autoSpaceDE w:val="0"/>
        <w:autoSpaceDN w:val="0"/>
        <w:adjustRightInd w:val="0"/>
        <w:spacing w:line="360" w:lineRule="auto"/>
        <w:ind w:firstLine="709"/>
        <w:jc w:val="both"/>
        <w:rPr>
          <w:rFonts w:ascii="Times New Roman" w:hAnsi="Times New Roman"/>
          <w:sz w:val="28"/>
          <w:szCs w:val="28"/>
        </w:rPr>
      </w:pPr>
      <w:r w:rsidRPr="00353CF3">
        <w:rPr>
          <w:rFonts w:ascii="Times New Roman" w:hAnsi="Times New Roman"/>
          <w:sz w:val="28"/>
          <w:szCs w:val="28"/>
        </w:rPr>
        <w:t>регистрирует в установленном порядке поступившие документы;</w:t>
      </w:r>
    </w:p>
    <w:p w:rsidR="00B026D5" w:rsidRPr="00353CF3" w:rsidRDefault="00B026D5" w:rsidP="000851A5">
      <w:pPr>
        <w:autoSpaceDE w:val="0"/>
        <w:autoSpaceDN w:val="0"/>
        <w:adjustRightInd w:val="0"/>
        <w:spacing w:line="360" w:lineRule="auto"/>
        <w:ind w:firstLine="709"/>
        <w:jc w:val="both"/>
        <w:rPr>
          <w:rFonts w:ascii="Times New Roman" w:hAnsi="Times New Roman"/>
          <w:sz w:val="28"/>
          <w:szCs w:val="28"/>
        </w:rPr>
      </w:pPr>
      <w:r w:rsidRPr="00353CF3">
        <w:rPr>
          <w:rFonts w:ascii="Times New Roman" w:hAnsi="Times New Roman"/>
          <w:sz w:val="28"/>
          <w:szCs w:val="28"/>
        </w:rPr>
        <w:t xml:space="preserve">оформляет уведомление о приеме документов (приложение </w:t>
      </w:r>
      <w:r w:rsidRPr="00F920E4">
        <w:rPr>
          <w:rFonts w:ascii="Times New Roman" w:hAnsi="Times New Roman"/>
          <w:sz w:val="28"/>
          <w:szCs w:val="28"/>
        </w:rPr>
        <w:t>№ 3</w:t>
      </w:r>
      <w:r w:rsidRPr="00353CF3">
        <w:rPr>
          <w:rFonts w:ascii="Times New Roman" w:hAnsi="Times New Roman"/>
          <w:sz w:val="28"/>
          <w:szCs w:val="28"/>
        </w:rPr>
        <w:t xml:space="preserve"> к настоящему Административному регламенту) и направляет его заявителю;</w:t>
      </w:r>
    </w:p>
    <w:p w:rsidR="00B026D5" w:rsidRPr="00353CF3" w:rsidRDefault="00B026D5" w:rsidP="000851A5">
      <w:pPr>
        <w:autoSpaceDE w:val="0"/>
        <w:autoSpaceDN w:val="0"/>
        <w:adjustRightInd w:val="0"/>
        <w:spacing w:line="360" w:lineRule="auto"/>
        <w:ind w:firstLine="709"/>
        <w:jc w:val="both"/>
        <w:rPr>
          <w:rFonts w:ascii="Times New Roman" w:hAnsi="Times New Roman"/>
          <w:sz w:val="28"/>
          <w:szCs w:val="28"/>
        </w:rPr>
      </w:pPr>
      <w:r w:rsidRPr="00353CF3">
        <w:rPr>
          <w:rFonts w:ascii="Times New Roman" w:hAnsi="Times New Roman"/>
          <w:sz w:val="28"/>
          <w:szCs w:val="28"/>
        </w:rPr>
        <w:t>направляет документы на рассмотрение специалистом, ответственным за предоставление муници</w:t>
      </w:r>
      <w:r>
        <w:rPr>
          <w:rFonts w:ascii="Times New Roman" w:hAnsi="Times New Roman"/>
          <w:sz w:val="28"/>
          <w:szCs w:val="28"/>
        </w:rPr>
        <w:t>пальной услуги.</w:t>
      </w:r>
    </w:p>
    <w:p w:rsidR="00B026D5" w:rsidRPr="00353CF3" w:rsidRDefault="00B026D5" w:rsidP="000851A5">
      <w:pPr>
        <w:autoSpaceDE w:val="0"/>
        <w:autoSpaceDN w:val="0"/>
        <w:adjustRightInd w:val="0"/>
        <w:spacing w:line="360" w:lineRule="auto"/>
        <w:ind w:firstLine="709"/>
        <w:jc w:val="both"/>
        <w:rPr>
          <w:rFonts w:ascii="Times New Roman" w:hAnsi="Times New Roman"/>
          <w:sz w:val="28"/>
          <w:szCs w:val="28"/>
        </w:rPr>
      </w:pPr>
      <w:r w:rsidRPr="00353CF3">
        <w:rPr>
          <w:rFonts w:ascii="Times New Roman" w:hAnsi="Times New Roman"/>
          <w:sz w:val="28"/>
          <w:szCs w:val="28"/>
        </w:rPr>
        <w:t xml:space="preserve">При наличии вышеуказанных оснований специалист, ответственный за прием и регистрацию документов, уведомляет заявителя об отказе в приеме документов (приложение </w:t>
      </w:r>
      <w:r w:rsidRPr="00F920E4">
        <w:rPr>
          <w:rFonts w:ascii="Times New Roman" w:hAnsi="Times New Roman"/>
          <w:sz w:val="28"/>
          <w:szCs w:val="28"/>
        </w:rPr>
        <w:t>№ 4</w:t>
      </w:r>
      <w:r w:rsidRPr="00353CF3">
        <w:rPr>
          <w:rFonts w:ascii="Times New Roman" w:hAnsi="Times New Roman"/>
          <w:sz w:val="28"/>
          <w:szCs w:val="28"/>
        </w:rPr>
        <w:t xml:space="preserve"> к настоящему Административному регламенту), если фамилия и почтовый (электронный) адрес</w:t>
      </w:r>
      <w:r>
        <w:rPr>
          <w:rFonts w:ascii="Times New Roman" w:hAnsi="Times New Roman"/>
          <w:sz w:val="28"/>
          <w:szCs w:val="28"/>
        </w:rPr>
        <w:t xml:space="preserve"> заявителя поддаются прочтению.</w:t>
      </w:r>
    </w:p>
    <w:p w:rsidR="00B026D5" w:rsidRPr="00353CF3" w:rsidRDefault="00B026D5" w:rsidP="000851A5">
      <w:pPr>
        <w:autoSpaceDE w:val="0"/>
        <w:autoSpaceDN w:val="0"/>
        <w:adjustRightInd w:val="0"/>
        <w:spacing w:line="360" w:lineRule="auto"/>
        <w:ind w:firstLine="709"/>
        <w:jc w:val="both"/>
        <w:rPr>
          <w:rFonts w:ascii="Times New Roman" w:hAnsi="Times New Roman"/>
          <w:sz w:val="28"/>
          <w:szCs w:val="28"/>
          <w:lang w:eastAsia="ru-RU"/>
        </w:rPr>
      </w:pPr>
      <w:r w:rsidRPr="00353CF3">
        <w:rPr>
          <w:rFonts w:ascii="Times New Roman" w:hAnsi="Times New Roman"/>
          <w:sz w:val="28"/>
          <w:szCs w:val="28"/>
          <w:lang w:eastAsia="ru-RU"/>
        </w:rPr>
        <w:t>В случае представления документов через многофункциональный центр (при его наличии) уведомление о приеме (отказе в приеме) документов может быть выдано (направлено) через многофункциональный центр.</w:t>
      </w:r>
    </w:p>
    <w:p w:rsidR="00B026D5" w:rsidRPr="00353CF3" w:rsidRDefault="00B026D5" w:rsidP="000851A5">
      <w:pPr>
        <w:autoSpaceDE w:val="0"/>
        <w:autoSpaceDN w:val="0"/>
        <w:adjustRightInd w:val="0"/>
        <w:spacing w:line="360" w:lineRule="auto"/>
        <w:ind w:firstLine="709"/>
        <w:jc w:val="both"/>
        <w:rPr>
          <w:rFonts w:ascii="Times New Roman" w:hAnsi="Times New Roman"/>
          <w:sz w:val="28"/>
          <w:szCs w:val="28"/>
        </w:rPr>
      </w:pPr>
      <w:r w:rsidRPr="00353CF3">
        <w:rPr>
          <w:rFonts w:ascii="Times New Roman" w:hAnsi="Times New Roman"/>
          <w:sz w:val="28"/>
          <w:szCs w:val="28"/>
        </w:rPr>
        <w:t>Результатом выполнения административной процедуры будет являться регистрация поступивших документов и выдача (направление) уведомления о приеме документов, либо выдача (направление) заявителю уведомления об отказе в приеме представленных докумен</w:t>
      </w:r>
      <w:r>
        <w:rPr>
          <w:rFonts w:ascii="Times New Roman" w:hAnsi="Times New Roman"/>
          <w:sz w:val="28"/>
          <w:szCs w:val="28"/>
        </w:rPr>
        <w:t>тов.</w:t>
      </w:r>
    </w:p>
    <w:p w:rsidR="00B026D5" w:rsidRPr="00E3117B" w:rsidRDefault="00B026D5" w:rsidP="000851A5">
      <w:pPr>
        <w:autoSpaceDE w:val="0"/>
        <w:autoSpaceDN w:val="0"/>
        <w:adjustRightInd w:val="0"/>
        <w:spacing w:line="360" w:lineRule="auto"/>
        <w:ind w:firstLine="709"/>
        <w:jc w:val="both"/>
        <w:rPr>
          <w:rFonts w:ascii="Times New Roman" w:hAnsi="Times New Roman"/>
          <w:sz w:val="28"/>
          <w:szCs w:val="28"/>
        </w:rPr>
      </w:pPr>
      <w:r w:rsidRPr="00E3117B">
        <w:rPr>
          <w:rFonts w:ascii="Times New Roman" w:hAnsi="Times New Roman"/>
          <w:sz w:val="28"/>
          <w:szCs w:val="28"/>
        </w:rPr>
        <w:t xml:space="preserve">Максимальный срок выполнения административной процедуры не может превышать </w:t>
      </w:r>
      <w:r>
        <w:rPr>
          <w:rFonts w:ascii="Times New Roman" w:hAnsi="Times New Roman"/>
          <w:sz w:val="28"/>
          <w:szCs w:val="28"/>
        </w:rPr>
        <w:t>__1__ день.</w:t>
      </w:r>
    </w:p>
    <w:p w:rsidR="00B026D5" w:rsidRPr="00226E17" w:rsidRDefault="00B026D5" w:rsidP="000851A5">
      <w:pPr>
        <w:autoSpaceDE w:val="0"/>
        <w:autoSpaceDN w:val="0"/>
        <w:adjustRightInd w:val="0"/>
        <w:spacing w:line="360" w:lineRule="auto"/>
        <w:ind w:left="1418" w:hanging="709"/>
        <w:jc w:val="both"/>
        <w:outlineLvl w:val="0"/>
        <w:rPr>
          <w:rFonts w:ascii="Times New Roman" w:hAnsi="Times New Roman"/>
          <w:b/>
          <w:sz w:val="28"/>
          <w:szCs w:val="28"/>
        </w:rPr>
      </w:pPr>
      <w:r w:rsidRPr="00226E17">
        <w:rPr>
          <w:rFonts w:ascii="Times New Roman" w:hAnsi="Times New Roman"/>
          <w:b/>
          <w:sz w:val="28"/>
          <w:szCs w:val="28"/>
        </w:rPr>
        <w:t>3.3.</w:t>
      </w:r>
      <w:r w:rsidRPr="00226E17">
        <w:rPr>
          <w:rFonts w:ascii="Times New Roman" w:hAnsi="Times New Roman"/>
          <w:b/>
          <w:sz w:val="28"/>
          <w:szCs w:val="28"/>
        </w:rPr>
        <w:tab/>
        <w:t xml:space="preserve"> Описание последовательности действий при </w:t>
      </w:r>
      <w:r w:rsidRPr="00226E17">
        <w:rPr>
          <w:rFonts w:ascii="Times New Roman" w:hAnsi="Times New Roman"/>
          <w:b/>
          <w:sz w:val="28"/>
          <w:szCs w:val="28"/>
          <w:lang w:eastAsia="ru-RU"/>
        </w:rPr>
        <w:t>формировании и направлении межведомственных запросов</w:t>
      </w:r>
    </w:p>
    <w:p w:rsidR="00B026D5" w:rsidRPr="00226E17" w:rsidRDefault="00B026D5" w:rsidP="000851A5">
      <w:pPr>
        <w:autoSpaceDE w:val="0"/>
        <w:autoSpaceDN w:val="0"/>
        <w:adjustRightInd w:val="0"/>
        <w:spacing w:line="360" w:lineRule="auto"/>
        <w:ind w:firstLine="709"/>
        <w:jc w:val="both"/>
        <w:rPr>
          <w:rFonts w:ascii="Times New Roman" w:hAnsi="Times New Roman"/>
          <w:sz w:val="28"/>
          <w:szCs w:val="28"/>
        </w:rPr>
      </w:pPr>
      <w:r w:rsidRPr="00226E17">
        <w:rPr>
          <w:rFonts w:ascii="Times New Roman" w:hAnsi="Times New Roman"/>
          <w:sz w:val="28"/>
          <w:szCs w:val="28"/>
        </w:rPr>
        <w:t xml:space="preserve">Основание для начала административной процедуры является поступление зарегистрированного в установленном порядке заявления и документов специалисту, ответственному за предоставление муниципальной услуги. </w:t>
      </w:r>
    </w:p>
    <w:p w:rsidR="00B026D5" w:rsidRPr="00226E17" w:rsidRDefault="00B026D5" w:rsidP="000851A5">
      <w:pPr>
        <w:autoSpaceDE w:val="0"/>
        <w:autoSpaceDN w:val="0"/>
        <w:adjustRightInd w:val="0"/>
        <w:spacing w:line="360" w:lineRule="auto"/>
        <w:ind w:firstLine="709"/>
        <w:jc w:val="both"/>
        <w:rPr>
          <w:rFonts w:ascii="Times New Roman" w:hAnsi="Times New Roman"/>
          <w:sz w:val="28"/>
          <w:szCs w:val="28"/>
        </w:rPr>
      </w:pPr>
      <w:r w:rsidRPr="00226E17">
        <w:rPr>
          <w:rFonts w:ascii="Times New Roman" w:hAnsi="Times New Roman"/>
          <w:sz w:val="28"/>
          <w:szCs w:val="28"/>
        </w:rPr>
        <w:t xml:space="preserve">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 необходимых для предоставления муниципальной услуги, предусмотренных подпунктами </w:t>
      </w:r>
      <w:r w:rsidRPr="00226E17">
        <w:rPr>
          <w:rFonts w:ascii="Times New Roman" w:hAnsi="Times New Roman"/>
          <w:sz w:val="28"/>
          <w:szCs w:val="28"/>
          <w:lang w:eastAsia="ru-RU"/>
        </w:rPr>
        <w:t>2.6.1.2 – 2.6.1.</w:t>
      </w:r>
      <w:r>
        <w:rPr>
          <w:rFonts w:ascii="Times New Roman" w:hAnsi="Times New Roman"/>
          <w:sz w:val="28"/>
          <w:szCs w:val="28"/>
          <w:lang w:eastAsia="ru-RU"/>
        </w:rPr>
        <w:t>3</w:t>
      </w:r>
      <w:r w:rsidRPr="00226E17">
        <w:rPr>
          <w:rFonts w:ascii="Times New Roman" w:hAnsi="Times New Roman"/>
          <w:sz w:val="28"/>
          <w:szCs w:val="28"/>
          <w:lang w:eastAsia="ru-RU"/>
        </w:rPr>
        <w:t xml:space="preserve"> пункта 2.6.1 настоящего Административного регламента</w:t>
      </w:r>
      <w:r w:rsidRPr="00226E17">
        <w:rPr>
          <w:rFonts w:ascii="Times New Roman" w:hAnsi="Times New Roman"/>
          <w:sz w:val="28"/>
          <w:szCs w:val="28"/>
        </w:rPr>
        <w:t xml:space="preserve"> (в случае, если указанные документы не представлены заявителем самостоятельно). </w:t>
      </w:r>
    </w:p>
    <w:p w:rsidR="00B026D5" w:rsidRPr="00226E17" w:rsidRDefault="00B026D5" w:rsidP="000851A5">
      <w:pPr>
        <w:autoSpaceDE w:val="0"/>
        <w:autoSpaceDN w:val="0"/>
        <w:adjustRightInd w:val="0"/>
        <w:spacing w:line="360" w:lineRule="auto"/>
        <w:ind w:firstLine="709"/>
        <w:jc w:val="both"/>
        <w:rPr>
          <w:rFonts w:ascii="Times New Roman" w:hAnsi="Times New Roman"/>
          <w:sz w:val="28"/>
          <w:szCs w:val="28"/>
        </w:rPr>
      </w:pPr>
      <w:r w:rsidRPr="00226E17">
        <w:rPr>
          <w:rFonts w:ascii="Times New Roman" w:hAnsi="Times New Roman"/>
          <w:sz w:val="28"/>
          <w:szCs w:val="28"/>
        </w:rPr>
        <w:t>Максимальный срок выполнения административной процедуры не может превышать __</w:t>
      </w:r>
      <w:r>
        <w:rPr>
          <w:rFonts w:ascii="Times New Roman" w:hAnsi="Times New Roman"/>
          <w:sz w:val="28"/>
          <w:szCs w:val="28"/>
        </w:rPr>
        <w:t>5</w:t>
      </w:r>
      <w:r w:rsidRPr="00226E17">
        <w:rPr>
          <w:rFonts w:ascii="Times New Roman" w:hAnsi="Times New Roman"/>
          <w:sz w:val="28"/>
          <w:szCs w:val="28"/>
        </w:rPr>
        <w:t>______ дней.</w:t>
      </w:r>
    </w:p>
    <w:p w:rsidR="00B026D5" w:rsidRPr="00226E17" w:rsidRDefault="00B026D5" w:rsidP="000851A5">
      <w:pPr>
        <w:autoSpaceDE w:val="0"/>
        <w:autoSpaceDN w:val="0"/>
        <w:adjustRightInd w:val="0"/>
        <w:spacing w:line="360" w:lineRule="auto"/>
        <w:ind w:left="1412" w:hanging="703"/>
        <w:jc w:val="both"/>
        <w:outlineLvl w:val="0"/>
        <w:rPr>
          <w:rFonts w:ascii="Times New Roman" w:hAnsi="Times New Roman"/>
          <w:b/>
          <w:sz w:val="28"/>
          <w:szCs w:val="28"/>
        </w:rPr>
      </w:pPr>
      <w:r w:rsidRPr="00226E17">
        <w:rPr>
          <w:rFonts w:ascii="Times New Roman" w:hAnsi="Times New Roman"/>
          <w:b/>
          <w:sz w:val="28"/>
          <w:szCs w:val="28"/>
        </w:rPr>
        <w:t xml:space="preserve">3.4. Описание последовательности действий при рассмотрении заявления и представленных документов и принятие решения о подготовке документации по планировке территории </w:t>
      </w:r>
    </w:p>
    <w:p w:rsidR="00B026D5" w:rsidRPr="00226E17" w:rsidRDefault="00B026D5" w:rsidP="000851A5">
      <w:pPr>
        <w:autoSpaceDE w:val="0"/>
        <w:autoSpaceDN w:val="0"/>
        <w:adjustRightInd w:val="0"/>
        <w:spacing w:line="360" w:lineRule="auto"/>
        <w:ind w:firstLine="709"/>
        <w:jc w:val="both"/>
        <w:rPr>
          <w:rFonts w:ascii="Times New Roman" w:hAnsi="Times New Roman"/>
          <w:sz w:val="28"/>
          <w:szCs w:val="28"/>
        </w:rPr>
      </w:pPr>
      <w:r w:rsidRPr="00226E17">
        <w:rPr>
          <w:rFonts w:ascii="Times New Roman" w:hAnsi="Times New Roman"/>
          <w:sz w:val="28"/>
          <w:szCs w:val="28"/>
        </w:rPr>
        <w:t>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w:t>
      </w:r>
    </w:p>
    <w:p w:rsidR="00B026D5" w:rsidRPr="00226E17" w:rsidRDefault="00B026D5" w:rsidP="000851A5">
      <w:pPr>
        <w:autoSpaceDE w:val="0"/>
        <w:autoSpaceDN w:val="0"/>
        <w:adjustRightInd w:val="0"/>
        <w:spacing w:after="0" w:line="360" w:lineRule="auto"/>
        <w:ind w:firstLine="709"/>
        <w:jc w:val="both"/>
        <w:rPr>
          <w:rFonts w:ascii="Times New Roman" w:hAnsi="Times New Roman"/>
          <w:sz w:val="28"/>
          <w:szCs w:val="28"/>
        </w:rPr>
      </w:pPr>
      <w:r w:rsidRPr="00226E17">
        <w:rPr>
          <w:rFonts w:ascii="Times New Roman" w:hAnsi="Times New Roman"/>
          <w:sz w:val="28"/>
          <w:szCs w:val="28"/>
        </w:rPr>
        <w:t>Специалист, ответственный за предоставление муниципальной услуги проводит проверку документов и правильность их оформления в соответствии с требованиями действующего законодательства.</w:t>
      </w:r>
    </w:p>
    <w:p w:rsidR="00B026D5" w:rsidRPr="00226E17" w:rsidRDefault="00B026D5" w:rsidP="000851A5">
      <w:pPr>
        <w:autoSpaceDE w:val="0"/>
        <w:autoSpaceDN w:val="0"/>
        <w:adjustRightInd w:val="0"/>
        <w:spacing w:after="0" w:line="360" w:lineRule="auto"/>
        <w:ind w:firstLine="709"/>
        <w:jc w:val="both"/>
        <w:rPr>
          <w:rFonts w:ascii="Times New Roman" w:hAnsi="Times New Roman"/>
          <w:sz w:val="28"/>
          <w:szCs w:val="28"/>
          <w:lang w:eastAsia="ru-RU"/>
        </w:rPr>
      </w:pPr>
      <w:r w:rsidRPr="00226E17">
        <w:rPr>
          <w:rFonts w:ascii="Times New Roman" w:hAnsi="Times New Roman"/>
          <w:sz w:val="28"/>
          <w:szCs w:val="28"/>
          <w:lang w:eastAsia="ru-RU"/>
        </w:rPr>
        <w:t>Неполучение или несвоевременное получение документов, запрошенных А</w:t>
      </w:r>
      <w:r w:rsidRPr="00226E17">
        <w:rPr>
          <w:rFonts w:ascii="Times New Roman" w:hAnsi="Times New Roman"/>
          <w:sz w:val="28"/>
          <w:szCs w:val="28"/>
        </w:rPr>
        <w:t>дминистрацией в рамках межведомственного информационного взаимодействия</w:t>
      </w:r>
      <w:r w:rsidRPr="00226E17">
        <w:rPr>
          <w:rFonts w:ascii="Times New Roman" w:hAnsi="Times New Roman"/>
          <w:sz w:val="28"/>
          <w:szCs w:val="28"/>
          <w:lang w:eastAsia="ru-RU"/>
        </w:rPr>
        <w:t xml:space="preserve">, не может являться основанием для отказа в </w:t>
      </w:r>
      <w:r>
        <w:rPr>
          <w:rFonts w:ascii="Times New Roman" w:hAnsi="Times New Roman"/>
          <w:sz w:val="28"/>
          <w:szCs w:val="28"/>
          <w:lang w:eastAsia="ru-RU"/>
        </w:rPr>
        <w:t>предоставлении муниципальной услуги</w:t>
      </w:r>
      <w:r w:rsidRPr="00226E17">
        <w:rPr>
          <w:rFonts w:ascii="Times New Roman" w:hAnsi="Times New Roman"/>
          <w:sz w:val="28"/>
          <w:szCs w:val="28"/>
          <w:lang w:eastAsia="ru-RU"/>
        </w:rPr>
        <w:t xml:space="preserve">. </w:t>
      </w:r>
    </w:p>
    <w:p w:rsidR="00B026D5" w:rsidRPr="00226E17" w:rsidRDefault="00B026D5" w:rsidP="000851A5">
      <w:pPr>
        <w:autoSpaceDE w:val="0"/>
        <w:autoSpaceDN w:val="0"/>
        <w:adjustRightInd w:val="0"/>
        <w:spacing w:after="0" w:line="360" w:lineRule="auto"/>
        <w:ind w:firstLine="709"/>
        <w:jc w:val="both"/>
        <w:rPr>
          <w:rFonts w:ascii="Times New Roman" w:hAnsi="Times New Roman"/>
          <w:sz w:val="28"/>
          <w:szCs w:val="28"/>
          <w:lang w:eastAsia="ru-RU"/>
        </w:rPr>
      </w:pPr>
      <w:r w:rsidRPr="00226E17">
        <w:rPr>
          <w:rFonts w:ascii="Times New Roman" w:hAnsi="Times New Roman"/>
          <w:sz w:val="28"/>
          <w:szCs w:val="28"/>
          <w:lang w:eastAsia="ru-RU"/>
        </w:rPr>
        <w:t>По результатам анализа полученных документов специалист, ответственный за предоставление муниципальной услуги устанавливает наличие оснований для отказа в предоставлении муниципальной услуги, указанных в пункте 2.8 настоящего Административного регламента.</w:t>
      </w:r>
    </w:p>
    <w:p w:rsidR="00B026D5" w:rsidRPr="00226E17" w:rsidRDefault="00B026D5" w:rsidP="000851A5">
      <w:pPr>
        <w:autoSpaceDE w:val="0"/>
        <w:autoSpaceDN w:val="0"/>
        <w:adjustRightInd w:val="0"/>
        <w:spacing w:line="360" w:lineRule="auto"/>
        <w:ind w:firstLine="709"/>
        <w:jc w:val="both"/>
        <w:rPr>
          <w:rFonts w:ascii="Times New Roman" w:hAnsi="Times New Roman"/>
          <w:sz w:val="28"/>
          <w:szCs w:val="28"/>
          <w:lang w:eastAsia="ru-RU"/>
        </w:rPr>
      </w:pPr>
      <w:r w:rsidRPr="00226E17">
        <w:rPr>
          <w:rFonts w:ascii="Times New Roman" w:hAnsi="Times New Roman"/>
          <w:sz w:val="28"/>
          <w:szCs w:val="28"/>
          <w:lang w:eastAsia="ru-RU"/>
        </w:rPr>
        <w:t xml:space="preserve">В случае наличия оснований для отказа в предоставлении муниципальной услуги специалист, ответственный за предоставление муниципальной услуги готовит проект уведомления об отказе в предоставлении муниципальной услуги </w:t>
      </w:r>
      <w:r w:rsidRPr="00226E17">
        <w:rPr>
          <w:rFonts w:ascii="Times New Roman" w:hAnsi="Times New Roman"/>
          <w:sz w:val="28"/>
          <w:szCs w:val="28"/>
        </w:rPr>
        <w:t>(приложение № 5 к настоящему Административному регламенту).</w:t>
      </w:r>
      <w:r w:rsidRPr="00226E17">
        <w:rPr>
          <w:rFonts w:ascii="Times New Roman" w:hAnsi="Times New Roman"/>
          <w:sz w:val="28"/>
          <w:szCs w:val="28"/>
          <w:lang w:eastAsia="ru-RU"/>
        </w:rPr>
        <w:t xml:space="preserve"> </w:t>
      </w:r>
    </w:p>
    <w:p w:rsidR="00B026D5" w:rsidRPr="00226E17" w:rsidRDefault="00B026D5" w:rsidP="000851A5">
      <w:pPr>
        <w:autoSpaceDE w:val="0"/>
        <w:autoSpaceDN w:val="0"/>
        <w:adjustRightInd w:val="0"/>
        <w:spacing w:line="360" w:lineRule="auto"/>
        <w:ind w:firstLine="709"/>
        <w:jc w:val="both"/>
        <w:rPr>
          <w:rFonts w:ascii="Times New Roman" w:hAnsi="Times New Roman"/>
          <w:sz w:val="28"/>
          <w:szCs w:val="28"/>
        </w:rPr>
      </w:pPr>
      <w:r w:rsidRPr="00226E17">
        <w:rPr>
          <w:rFonts w:ascii="Times New Roman" w:hAnsi="Times New Roman"/>
          <w:sz w:val="28"/>
          <w:szCs w:val="28"/>
        </w:rPr>
        <w:t xml:space="preserve">Проект уведомления об отказе в предоставлении муниципальной услуги направляется уполномоченному должностному лицу на рассмотрение и подпись. </w:t>
      </w:r>
    </w:p>
    <w:p w:rsidR="00B026D5" w:rsidRPr="00E11492" w:rsidRDefault="00B026D5" w:rsidP="000851A5">
      <w:pPr>
        <w:autoSpaceDE w:val="0"/>
        <w:autoSpaceDN w:val="0"/>
        <w:adjustRightInd w:val="0"/>
        <w:spacing w:line="360" w:lineRule="auto"/>
        <w:ind w:firstLine="540"/>
        <w:jc w:val="both"/>
        <w:rPr>
          <w:rFonts w:ascii="Times New Roman" w:hAnsi="Times New Roman"/>
          <w:sz w:val="28"/>
          <w:szCs w:val="28"/>
        </w:rPr>
      </w:pPr>
      <w:r w:rsidRPr="00226E17">
        <w:rPr>
          <w:rFonts w:ascii="Times New Roman" w:hAnsi="Times New Roman"/>
          <w:sz w:val="28"/>
          <w:szCs w:val="28"/>
        </w:rPr>
        <w:t>В случае отсутствия оснований для отказа в предоставлении муниципальной услуги, специалист, ответственный за предоставление муници</w:t>
      </w:r>
      <w:r w:rsidRPr="00E11492">
        <w:rPr>
          <w:rFonts w:ascii="Times New Roman" w:hAnsi="Times New Roman"/>
          <w:sz w:val="28"/>
          <w:szCs w:val="28"/>
        </w:rPr>
        <w:t xml:space="preserve">пальной услуги осуществляет подготовку проекта решения </w:t>
      </w:r>
      <w:r w:rsidRPr="00E11492">
        <w:rPr>
          <w:rFonts w:ascii="Times New Roman" w:hAnsi="Times New Roman"/>
          <w:sz w:val="28"/>
          <w:szCs w:val="28"/>
          <w:lang w:eastAsia="ru-RU"/>
        </w:rPr>
        <w:t xml:space="preserve">о подготовке документации по планировке территорий </w:t>
      </w:r>
      <w:r w:rsidRPr="00E11492">
        <w:rPr>
          <w:rFonts w:ascii="Times New Roman" w:hAnsi="Times New Roman"/>
          <w:sz w:val="28"/>
          <w:szCs w:val="28"/>
        </w:rPr>
        <w:t>и направляет на согласование и утверждение в соответствии с установленным порядком.</w:t>
      </w:r>
    </w:p>
    <w:p w:rsidR="00B026D5" w:rsidRPr="00E11492" w:rsidRDefault="00B026D5" w:rsidP="000851A5">
      <w:pPr>
        <w:autoSpaceDE w:val="0"/>
        <w:autoSpaceDN w:val="0"/>
        <w:adjustRightInd w:val="0"/>
        <w:spacing w:line="360" w:lineRule="auto"/>
        <w:ind w:firstLine="709"/>
        <w:jc w:val="both"/>
        <w:rPr>
          <w:rFonts w:ascii="Times New Roman" w:hAnsi="Times New Roman"/>
          <w:sz w:val="28"/>
          <w:szCs w:val="28"/>
          <w:lang w:eastAsia="ru-RU"/>
        </w:rPr>
      </w:pPr>
      <w:r w:rsidRPr="00E11492">
        <w:rPr>
          <w:rFonts w:ascii="Times New Roman" w:hAnsi="Times New Roman"/>
          <w:sz w:val="28"/>
          <w:szCs w:val="28"/>
          <w:lang w:eastAsia="ru-RU"/>
        </w:rPr>
        <w:t xml:space="preserve">Результатом выполнения административной процедуры является принятие Администрацией решения о </w:t>
      </w:r>
      <w:r>
        <w:rPr>
          <w:rFonts w:ascii="Times New Roman" w:hAnsi="Times New Roman"/>
          <w:sz w:val="28"/>
          <w:szCs w:val="28"/>
          <w:lang w:eastAsia="ru-RU"/>
        </w:rPr>
        <w:t xml:space="preserve">подготовке документации по планировке территории </w:t>
      </w:r>
      <w:r w:rsidRPr="00E11492">
        <w:rPr>
          <w:rFonts w:ascii="Times New Roman" w:hAnsi="Times New Roman"/>
          <w:sz w:val="28"/>
          <w:szCs w:val="28"/>
          <w:lang w:eastAsia="ru-RU"/>
        </w:rPr>
        <w:t>либо об отказе в</w:t>
      </w:r>
      <w:r>
        <w:rPr>
          <w:rFonts w:ascii="Times New Roman" w:hAnsi="Times New Roman"/>
          <w:sz w:val="28"/>
          <w:szCs w:val="28"/>
          <w:lang w:eastAsia="ru-RU"/>
        </w:rPr>
        <w:t xml:space="preserve"> предоставлении муниципальной услуги</w:t>
      </w:r>
      <w:r w:rsidRPr="00E11492">
        <w:rPr>
          <w:rFonts w:ascii="Times New Roman" w:hAnsi="Times New Roman"/>
          <w:sz w:val="28"/>
          <w:szCs w:val="28"/>
          <w:lang w:eastAsia="ru-RU"/>
        </w:rPr>
        <w:t xml:space="preserve"> с указанием причин отказа. </w:t>
      </w:r>
    </w:p>
    <w:p w:rsidR="00B026D5" w:rsidRPr="00226E17" w:rsidRDefault="00B026D5" w:rsidP="000851A5">
      <w:pPr>
        <w:autoSpaceDE w:val="0"/>
        <w:autoSpaceDN w:val="0"/>
        <w:adjustRightInd w:val="0"/>
        <w:spacing w:line="360" w:lineRule="auto"/>
        <w:ind w:firstLine="709"/>
        <w:jc w:val="both"/>
        <w:rPr>
          <w:rFonts w:ascii="Times New Roman" w:hAnsi="Times New Roman"/>
          <w:sz w:val="28"/>
          <w:szCs w:val="28"/>
        </w:rPr>
      </w:pPr>
      <w:r w:rsidRPr="00E11492">
        <w:rPr>
          <w:rFonts w:ascii="Times New Roman" w:hAnsi="Times New Roman"/>
          <w:sz w:val="28"/>
          <w:szCs w:val="28"/>
        </w:rPr>
        <w:t>Максимальный срок выполнения административной процедуры не</w:t>
      </w:r>
      <w:r w:rsidRPr="00226E17">
        <w:rPr>
          <w:rFonts w:ascii="Times New Roman" w:hAnsi="Times New Roman"/>
          <w:sz w:val="28"/>
          <w:szCs w:val="28"/>
        </w:rPr>
        <w:t xml:space="preserve"> может превышать __</w:t>
      </w:r>
      <w:r>
        <w:rPr>
          <w:rFonts w:ascii="Times New Roman" w:hAnsi="Times New Roman"/>
          <w:sz w:val="28"/>
          <w:szCs w:val="28"/>
        </w:rPr>
        <w:t>3</w:t>
      </w:r>
      <w:r w:rsidRPr="00226E17">
        <w:rPr>
          <w:rFonts w:ascii="Times New Roman" w:hAnsi="Times New Roman"/>
          <w:sz w:val="28"/>
          <w:szCs w:val="28"/>
        </w:rPr>
        <w:t>_ дней.</w:t>
      </w:r>
    </w:p>
    <w:p w:rsidR="00B026D5" w:rsidRPr="00226E17" w:rsidRDefault="00B026D5" w:rsidP="000851A5">
      <w:pPr>
        <w:autoSpaceDE w:val="0"/>
        <w:autoSpaceDN w:val="0"/>
        <w:adjustRightInd w:val="0"/>
        <w:spacing w:line="360" w:lineRule="auto"/>
        <w:ind w:left="1418" w:hanging="709"/>
        <w:jc w:val="both"/>
        <w:outlineLvl w:val="0"/>
        <w:rPr>
          <w:rFonts w:ascii="Times New Roman" w:hAnsi="Times New Roman"/>
          <w:b/>
          <w:sz w:val="28"/>
          <w:szCs w:val="28"/>
        </w:rPr>
      </w:pPr>
      <w:r w:rsidRPr="00226E17">
        <w:rPr>
          <w:rFonts w:ascii="Times New Roman" w:hAnsi="Times New Roman"/>
          <w:b/>
          <w:sz w:val="28"/>
          <w:szCs w:val="28"/>
        </w:rPr>
        <w:t>3.5.</w:t>
      </w:r>
      <w:r w:rsidRPr="00226E17">
        <w:rPr>
          <w:rFonts w:ascii="Times New Roman" w:hAnsi="Times New Roman"/>
          <w:b/>
          <w:sz w:val="28"/>
          <w:szCs w:val="28"/>
        </w:rPr>
        <w:tab/>
        <w:t xml:space="preserve">Описание последовательности действий при регистрации и выдаче документов заявителю </w:t>
      </w:r>
    </w:p>
    <w:p w:rsidR="00B026D5" w:rsidRPr="00226E17" w:rsidRDefault="00B026D5" w:rsidP="000851A5">
      <w:pPr>
        <w:autoSpaceDE w:val="0"/>
        <w:autoSpaceDN w:val="0"/>
        <w:adjustRightInd w:val="0"/>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Решение о подготовке документации по планировке территории </w:t>
      </w:r>
      <w:r w:rsidRPr="00226E17">
        <w:rPr>
          <w:rFonts w:ascii="Times New Roman" w:hAnsi="Times New Roman"/>
          <w:sz w:val="28"/>
          <w:szCs w:val="28"/>
          <w:lang w:eastAsia="ru-RU"/>
        </w:rPr>
        <w:t>после подписи уполномоченного должностного лица направляется на регистрацию в установленном поряд</w:t>
      </w:r>
      <w:r>
        <w:rPr>
          <w:rFonts w:ascii="Times New Roman" w:hAnsi="Times New Roman"/>
          <w:sz w:val="28"/>
          <w:szCs w:val="28"/>
          <w:lang w:eastAsia="ru-RU"/>
        </w:rPr>
        <w:t>ке.</w:t>
      </w:r>
    </w:p>
    <w:p w:rsidR="00B026D5" w:rsidRPr="00226E17" w:rsidRDefault="00B026D5" w:rsidP="000851A5">
      <w:pPr>
        <w:autoSpaceDE w:val="0"/>
        <w:autoSpaceDN w:val="0"/>
        <w:adjustRightInd w:val="0"/>
        <w:spacing w:after="0" w:line="360" w:lineRule="auto"/>
        <w:ind w:firstLine="709"/>
        <w:jc w:val="both"/>
        <w:rPr>
          <w:rFonts w:ascii="Times New Roman" w:hAnsi="Times New Roman"/>
          <w:sz w:val="28"/>
          <w:szCs w:val="28"/>
          <w:lang w:eastAsia="ru-RU"/>
        </w:rPr>
      </w:pPr>
      <w:r w:rsidRPr="00226E17">
        <w:rPr>
          <w:rFonts w:ascii="Times New Roman" w:hAnsi="Times New Roman"/>
          <w:sz w:val="28"/>
          <w:szCs w:val="28"/>
          <w:lang w:eastAsia="ru-RU"/>
        </w:rPr>
        <w:t xml:space="preserve">Уведомление об отказе в предоставлении муниципальной услуги, </w:t>
      </w:r>
      <w:r>
        <w:rPr>
          <w:rFonts w:ascii="Times New Roman" w:hAnsi="Times New Roman"/>
          <w:sz w:val="28"/>
          <w:szCs w:val="28"/>
          <w:lang w:eastAsia="ru-RU"/>
        </w:rPr>
        <w:t xml:space="preserve">решение о подготовке документации по планировке территории </w:t>
      </w:r>
      <w:r w:rsidRPr="00226E17">
        <w:rPr>
          <w:rFonts w:ascii="Times New Roman" w:hAnsi="Times New Roman"/>
          <w:sz w:val="28"/>
          <w:szCs w:val="28"/>
          <w:lang w:eastAsia="ru-RU"/>
        </w:rPr>
        <w:t>после подписи уполномоченного должностного лица выдается (направляется) заявителю.</w:t>
      </w:r>
    </w:p>
    <w:p w:rsidR="00B026D5" w:rsidRPr="00226E17" w:rsidRDefault="00B026D5" w:rsidP="000851A5">
      <w:pPr>
        <w:autoSpaceDE w:val="0"/>
        <w:autoSpaceDN w:val="0"/>
        <w:adjustRightInd w:val="0"/>
        <w:spacing w:after="0" w:line="360" w:lineRule="auto"/>
        <w:ind w:firstLine="709"/>
        <w:jc w:val="both"/>
        <w:rPr>
          <w:rFonts w:ascii="Times New Roman" w:hAnsi="Times New Roman"/>
          <w:sz w:val="28"/>
          <w:szCs w:val="28"/>
          <w:lang w:eastAsia="ru-RU"/>
        </w:rPr>
      </w:pPr>
      <w:r w:rsidRPr="00226E17">
        <w:rPr>
          <w:rFonts w:ascii="Times New Roman" w:hAnsi="Times New Roman"/>
          <w:sz w:val="28"/>
          <w:szCs w:val="28"/>
          <w:lang w:eastAsia="ru-RU"/>
        </w:rPr>
        <w:t xml:space="preserve">В случае представления документов через многофункциональный центр (при его наличии) </w:t>
      </w:r>
      <w:r>
        <w:rPr>
          <w:rFonts w:ascii="Times New Roman" w:hAnsi="Times New Roman"/>
          <w:sz w:val="28"/>
          <w:szCs w:val="28"/>
          <w:lang w:eastAsia="ru-RU"/>
        </w:rPr>
        <w:t>решение о подготовке документации по планировке территории</w:t>
      </w:r>
      <w:r w:rsidRPr="00226E17">
        <w:rPr>
          <w:rFonts w:ascii="Times New Roman" w:hAnsi="Times New Roman"/>
          <w:sz w:val="28"/>
          <w:szCs w:val="28"/>
          <w:lang w:eastAsia="ru-RU"/>
        </w:rPr>
        <w:t>, уведомление об отказе в предоставлении муниципальной услуги может быть выдано (направлено) через многофункциональный центр.</w:t>
      </w:r>
    </w:p>
    <w:p w:rsidR="00B026D5" w:rsidRPr="00226E17" w:rsidRDefault="00B026D5" w:rsidP="000851A5">
      <w:pPr>
        <w:autoSpaceDE w:val="0"/>
        <w:autoSpaceDN w:val="0"/>
        <w:adjustRightInd w:val="0"/>
        <w:spacing w:after="0" w:line="360" w:lineRule="auto"/>
        <w:ind w:firstLine="709"/>
        <w:jc w:val="both"/>
        <w:rPr>
          <w:rFonts w:ascii="Times New Roman" w:hAnsi="Times New Roman"/>
          <w:sz w:val="28"/>
          <w:szCs w:val="28"/>
        </w:rPr>
      </w:pPr>
      <w:r w:rsidRPr="00226E17">
        <w:rPr>
          <w:rFonts w:ascii="Times New Roman" w:hAnsi="Times New Roman"/>
          <w:sz w:val="28"/>
          <w:szCs w:val="28"/>
        </w:rPr>
        <w:t>Максимальный срок выполнения административной процедуры не может превышать ____</w:t>
      </w:r>
      <w:r>
        <w:rPr>
          <w:rFonts w:ascii="Times New Roman" w:hAnsi="Times New Roman"/>
          <w:sz w:val="28"/>
          <w:szCs w:val="28"/>
        </w:rPr>
        <w:t>1_ день</w:t>
      </w:r>
      <w:r w:rsidRPr="00226E17">
        <w:rPr>
          <w:rFonts w:ascii="Times New Roman" w:hAnsi="Times New Roman"/>
          <w:sz w:val="28"/>
          <w:szCs w:val="28"/>
        </w:rPr>
        <w:t>.</w:t>
      </w:r>
    </w:p>
    <w:p w:rsidR="00B026D5" w:rsidRPr="00226E17" w:rsidRDefault="00B026D5" w:rsidP="000851A5">
      <w:pPr>
        <w:spacing w:line="360" w:lineRule="auto"/>
        <w:ind w:firstLine="709"/>
        <w:jc w:val="both"/>
        <w:rPr>
          <w:rFonts w:ascii="Times New Roman" w:hAnsi="Times New Roman"/>
          <w:b/>
          <w:bCs/>
          <w:color w:val="000000"/>
          <w:sz w:val="28"/>
          <w:szCs w:val="28"/>
        </w:rPr>
      </w:pPr>
      <w:bookmarkStart w:id="8" w:name="Par241"/>
      <w:bookmarkEnd w:id="8"/>
      <w:r w:rsidRPr="00226E17">
        <w:rPr>
          <w:rFonts w:ascii="Times New Roman" w:hAnsi="Times New Roman"/>
          <w:b/>
          <w:bCs/>
          <w:color w:val="000000"/>
          <w:sz w:val="28"/>
          <w:szCs w:val="28"/>
        </w:rPr>
        <w:t>4. Формы контроля за исполнением административного регламента</w:t>
      </w:r>
    </w:p>
    <w:p w:rsidR="00B026D5" w:rsidRPr="00226E17" w:rsidRDefault="00B026D5" w:rsidP="000851A5">
      <w:pPr>
        <w:autoSpaceDE w:val="0"/>
        <w:autoSpaceDN w:val="0"/>
        <w:adjustRightInd w:val="0"/>
        <w:spacing w:line="360" w:lineRule="auto"/>
        <w:ind w:firstLine="709"/>
        <w:jc w:val="both"/>
        <w:rPr>
          <w:rFonts w:ascii="Times New Roman" w:hAnsi="Times New Roman"/>
          <w:sz w:val="28"/>
          <w:szCs w:val="28"/>
        </w:rPr>
      </w:pPr>
      <w:r w:rsidRPr="00226E17">
        <w:rPr>
          <w:rFonts w:ascii="Times New Roman" w:hAnsi="Times New Roman"/>
          <w:sz w:val="28"/>
          <w:szCs w:val="28"/>
        </w:rPr>
        <w:t>4.1. Контроль за исполнением положений настоящего Административного регламента осуществляется главой администрации или уполномоченными им должностными лицами.</w:t>
      </w:r>
    </w:p>
    <w:p w:rsidR="00B026D5" w:rsidRPr="00226E17" w:rsidRDefault="00B026D5" w:rsidP="000851A5">
      <w:pPr>
        <w:spacing w:line="360" w:lineRule="auto"/>
        <w:ind w:firstLine="709"/>
        <w:jc w:val="both"/>
        <w:rPr>
          <w:rFonts w:ascii="Times New Roman" w:hAnsi="Times New Roman"/>
          <w:sz w:val="28"/>
          <w:szCs w:val="28"/>
        </w:rPr>
      </w:pPr>
      <w:r w:rsidRPr="00226E17">
        <w:rPr>
          <w:rFonts w:ascii="Times New Roman" w:hAnsi="Times New Roman"/>
          <w:sz w:val="28"/>
          <w:szCs w:val="28"/>
        </w:rPr>
        <w:t>Перечень уполномоченных должностных лиц, осуществляющих контроль, и периодичность осуществления контроля устанавливается распоряжением администрации.</w:t>
      </w:r>
    </w:p>
    <w:p w:rsidR="00B026D5" w:rsidRPr="00226E17" w:rsidRDefault="00B026D5" w:rsidP="000851A5">
      <w:pPr>
        <w:pStyle w:val="ConsPlusNormal"/>
        <w:spacing w:after="200" w:line="360" w:lineRule="auto"/>
        <w:ind w:firstLine="709"/>
        <w:jc w:val="both"/>
        <w:rPr>
          <w:rFonts w:ascii="Times New Roman" w:hAnsi="Times New Roman" w:cs="Times New Roman"/>
          <w:sz w:val="28"/>
          <w:szCs w:val="28"/>
        </w:rPr>
      </w:pPr>
      <w:r w:rsidRPr="00226E17">
        <w:rPr>
          <w:rFonts w:ascii="Times New Roman" w:hAnsi="Times New Roman" w:cs="Times New Roman"/>
          <w:sz w:val="28"/>
          <w:szCs w:val="28"/>
        </w:rPr>
        <w:t>Глава администрации, а также уполномоченное им должностное лицо, осуществляя контроль, вправе:</w:t>
      </w:r>
    </w:p>
    <w:p w:rsidR="00B026D5" w:rsidRPr="00226E17" w:rsidRDefault="00B026D5" w:rsidP="000851A5">
      <w:pPr>
        <w:pStyle w:val="ConsPlusNormal"/>
        <w:spacing w:after="200" w:line="360" w:lineRule="auto"/>
        <w:ind w:firstLine="709"/>
        <w:jc w:val="both"/>
        <w:rPr>
          <w:rFonts w:ascii="Times New Roman" w:hAnsi="Times New Roman" w:cs="Times New Roman"/>
          <w:sz w:val="28"/>
          <w:szCs w:val="28"/>
        </w:rPr>
      </w:pPr>
      <w:r w:rsidRPr="00226E17">
        <w:rPr>
          <w:rFonts w:ascii="Times New Roman" w:hAnsi="Times New Roman" w:cs="Times New Roman"/>
          <w:sz w:val="28"/>
          <w:szCs w:val="28"/>
        </w:rPr>
        <w:t>контролировать соблюдение порядка и условий предоставления муниципальной услуги;</w:t>
      </w:r>
    </w:p>
    <w:p w:rsidR="00B026D5" w:rsidRPr="00226E17" w:rsidRDefault="00B026D5" w:rsidP="000851A5">
      <w:pPr>
        <w:pStyle w:val="ConsPlusNormal"/>
        <w:spacing w:after="200" w:line="360" w:lineRule="auto"/>
        <w:ind w:firstLine="709"/>
        <w:jc w:val="both"/>
        <w:rPr>
          <w:rFonts w:ascii="Times New Roman" w:hAnsi="Times New Roman" w:cs="Times New Roman"/>
          <w:sz w:val="28"/>
          <w:szCs w:val="28"/>
        </w:rPr>
      </w:pPr>
      <w:r w:rsidRPr="00226E17">
        <w:rPr>
          <w:rFonts w:ascii="Times New Roman" w:hAnsi="Times New Roman" w:cs="Times New Roman"/>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B026D5" w:rsidRPr="00226E17" w:rsidRDefault="00B026D5" w:rsidP="000851A5">
      <w:pPr>
        <w:pStyle w:val="ConsPlusNormal"/>
        <w:spacing w:after="200" w:line="360" w:lineRule="auto"/>
        <w:ind w:firstLine="709"/>
        <w:jc w:val="both"/>
        <w:rPr>
          <w:rFonts w:ascii="Times New Roman" w:hAnsi="Times New Roman" w:cs="Times New Roman"/>
          <w:sz w:val="28"/>
          <w:szCs w:val="28"/>
        </w:rPr>
      </w:pPr>
      <w:r w:rsidRPr="00226E17">
        <w:rPr>
          <w:rFonts w:ascii="Times New Roman" w:hAnsi="Times New Roman" w:cs="Times New Roman"/>
          <w:sz w:val="28"/>
          <w:szCs w:val="28"/>
        </w:rPr>
        <w:t>назначать ответственных специалистов администрации для постоянного наблюдения за предоставлением муниципальной услуги;</w:t>
      </w:r>
    </w:p>
    <w:p w:rsidR="00B026D5" w:rsidRPr="00226E17" w:rsidRDefault="00B026D5" w:rsidP="000851A5">
      <w:pPr>
        <w:pStyle w:val="ConsPlusNormal"/>
        <w:spacing w:after="200" w:line="360" w:lineRule="auto"/>
        <w:ind w:firstLine="709"/>
        <w:jc w:val="both"/>
        <w:rPr>
          <w:rFonts w:ascii="Times New Roman" w:hAnsi="Times New Roman" w:cs="Times New Roman"/>
          <w:sz w:val="28"/>
          <w:szCs w:val="28"/>
        </w:rPr>
      </w:pPr>
      <w:r w:rsidRPr="00226E17">
        <w:rPr>
          <w:rFonts w:ascii="Times New Roman" w:hAnsi="Times New Roman" w:cs="Times New Roman"/>
          <w:sz w:val="28"/>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B026D5" w:rsidRPr="00226E17" w:rsidRDefault="00B026D5" w:rsidP="000851A5">
      <w:pPr>
        <w:autoSpaceDE w:val="0"/>
        <w:autoSpaceDN w:val="0"/>
        <w:adjustRightInd w:val="0"/>
        <w:spacing w:line="360" w:lineRule="auto"/>
        <w:ind w:firstLine="709"/>
        <w:jc w:val="both"/>
        <w:rPr>
          <w:rFonts w:ascii="Times New Roman" w:hAnsi="Times New Roman"/>
          <w:sz w:val="28"/>
          <w:szCs w:val="28"/>
        </w:rPr>
      </w:pPr>
      <w:r w:rsidRPr="00226E17">
        <w:rPr>
          <w:rFonts w:ascii="Times New Roman" w:hAnsi="Times New Roman"/>
          <w:sz w:val="28"/>
          <w:szCs w:val="28"/>
        </w:rPr>
        <w:t>Плановые и внеплановые проверки полноты и качества предоставления муниципальной услуги осуществляются главой администрации, а также уполномоченными им должностными лицами в соответствии с распоряжением администрации, но не реже</w:t>
      </w:r>
      <w:r w:rsidRPr="00226E17">
        <w:rPr>
          <w:rFonts w:ascii="Times New Roman" w:hAnsi="Times New Roman"/>
          <w:i/>
          <w:sz w:val="28"/>
          <w:szCs w:val="28"/>
        </w:rPr>
        <w:t xml:space="preserve"> </w:t>
      </w:r>
      <w:r w:rsidRPr="005834F4">
        <w:rPr>
          <w:rFonts w:ascii="Times New Roman" w:hAnsi="Times New Roman"/>
          <w:sz w:val="28"/>
          <w:szCs w:val="28"/>
        </w:rPr>
        <w:t>__1 раза в год___________________.</w:t>
      </w:r>
    </w:p>
    <w:p w:rsidR="00B026D5" w:rsidRPr="00226E17" w:rsidRDefault="00B026D5" w:rsidP="000851A5">
      <w:pPr>
        <w:autoSpaceDE w:val="0"/>
        <w:autoSpaceDN w:val="0"/>
        <w:adjustRightInd w:val="0"/>
        <w:spacing w:line="360" w:lineRule="auto"/>
        <w:ind w:firstLine="709"/>
        <w:jc w:val="both"/>
        <w:rPr>
          <w:rFonts w:ascii="Times New Roman" w:hAnsi="Times New Roman"/>
          <w:sz w:val="28"/>
          <w:szCs w:val="28"/>
        </w:rPr>
      </w:pPr>
      <w:r w:rsidRPr="00226E17">
        <w:rPr>
          <w:rFonts w:ascii="Times New Roman" w:hAnsi="Times New Roman"/>
          <w:sz w:val="28"/>
          <w:szCs w:val="28"/>
        </w:rPr>
        <w:t xml:space="preserve">4.2. Ответственность специалистов закрепляется в их должностных регламентах (инструкциях). </w:t>
      </w:r>
    </w:p>
    <w:p w:rsidR="00B026D5" w:rsidRPr="00226E17" w:rsidRDefault="00B026D5" w:rsidP="000851A5">
      <w:pPr>
        <w:spacing w:line="360" w:lineRule="auto"/>
        <w:ind w:firstLine="709"/>
        <w:jc w:val="both"/>
        <w:rPr>
          <w:rFonts w:ascii="Times New Roman" w:hAnsi="Times New Roman"/>
          <w:sz w:val="28"/>
          <w:szCs w:val="28"/>
        </w:rPr>
      </w:pPr>
      <w:r w:rsidRPr="00226E17">
        <w:rPr>
          <w:rFonts w:ascii="Times New Roman" w:hAnsi="Times New Roman"/>
          <w:sz w:val="28"/>
          <w:szCs w:val="28"/>
        </w:rPr>
        <w:t>4.3. Физические</w:t>
      </w:r>
      <w:r w:rsidRPr="00226E17">
        <w:rPr>
          <w:rFonts w:ascii="Times New Roman" w:hAnsi="Times New Roman"/>
          <w:color w:val="000000"/>
          <w:sz w:val="28"/>
          <w:szCs w:val="28"/>
        </w:rPr>
        <w:t xml:space="preserve"> и юридические лица</w:t>
      </w:r>
      <w:r w:rsidRPr="00226E17">
        <w:rPr>
          <w:rFonts w:ascii="Times New Roman" w:hAnsi="Times New Roman"/>
          <w:sz w:val="28"/>
          <w:szCs w:val="28"/>
        </w:rPr>
        <w:t xml:space="preserve">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w:t>
      </w:r>
    </w:p>
    <w:p w:rsidR="00B026D5" w:rsidRPr="00226E17" w:rsidRDefault="00B026D5" w:rsidP="000851A5">
      <w:pPr>
        <w:spacing w:after="0" w:line="360" w:lineRule="auto"/>
        <w:ind w:firstLine="709"/>
        <w:jc w:val="both"/>
        <w:rPr>
          <w:rFonts w:ascii="Times New Roman" w:hAnsi="Times New Roman"/>
          <w:b/>
          <w:bCs/>
          <w:sz w:val="28"/>
          <w:szCs w:val="28"/>
        </w:rPr>
      </w:pPr>
      <w:r w:rsidRPr="00226E17">
        <w:rPr>
          <w:rFonts w:ascii="Times New Roman" w:hAnsi="Times New Roman"/>
          <w:b/>
          <w:bCs/>
          <w:sz w:val="28"/>
          <w:szCs w:val="28"/>
        </w:rPr>
        <w:t xml:space="preserve">5. </w:t>
      </w:r>
      <w:r w:rsidRPr="00226E17">
        <w:rPr>
          <w:rFonts w:ascii="Times New Roman" w:hAnsi="Times New Roman"/>
          <w:b/>
          <w:sz w:val="28"/>
          <w:szCs w:val="28"/>
          <w:lang w:eastAsia="ru-RU"/>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026D5" w:rsidRPr="00226E17" w:rsidRDefault="00B026D5" w:rsidP="000851A5">
      <w:pPr>
        <w:autoSpaceDE w:val="0"/>
        <w:autoSpaceDN w:val="0"/>
        <w:adjustRightInd w:val="0"/>
        <w:spacing w:after="0" w:line="360" w:lineRule="auto"/>
        <w:ind w:firstLine="709"/>
        <w:jc w:val="both"/>
        <w:outlineLvl w:val="0"/>
        <w:rPr>
          <w:rFonts w:ascii="Times New Roman" w:hAnsi="Times New Roman"/>
          <w:sz w:val="28"/>
          <w:szCs w:val="28"/>
        </w:rPr>
      </w:pPr>
    </w:p>
    <w:p w:rsidR="00B026D5" w:rsidRPr="00226E17" w:rsidRDefault="00B026D5" w:rsidP="000851A5">
      <w:pPr>
        <w:autoSpaceDE w:val="0"/>
        <w:autoSpaceDN w:val="0"/>
        <w:adjustRightInd w:val="0"/>
        <w:spacing w:after="0" w:line="360" w:lineRule="auto"/>
        <w:ind w:firstLine="709"/>
        <w:jc w:val="both"/>
        <w:outlineLvl w:val="0"/>
        <w:rPr>
          <w:rFonts w:ascii="Times New Roman" w:hAnsi="Times New Roman"/>
          <w:sz w:val="28"/>
          <w:szCs w:val="28"/>
        </w:rPr>
      </w:pPr>
      <w:r w:rsidRPr="00226E17">
        <w:rPr>
          <w:rFonts w:ascii="Times New Roman" w:hAnsi="Times New Roman"/>
          <w:sz w:val="28"/>
          <w:szCs w:val="28"/>
        </w:rPr>
        <w:t>5.1. Р</w:t>
      </w:r>
      <w:r w:rsidRPr="00226E17">
        <w:rPr>
          <w:rFonts w:ascii="Times New Roman" w:hAnsi="Times New Roman"/>
          <w:sz w:val="28"/>
          <w:szCs w:val="28"/>
          <w:lang w:eastAsia="ru-RU"/>
        </w:rPr>
        <w:t>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226E17">
        <w:rPr>
          <w:rFonts w:ascii="Times New Roman" w:hAnsi="Times New Roman"/>
          <w:sz w:val="28"/>
          <w:szCs w:val="28"/>
        </w:rPr>
        <w:t xml:space="preserve"> могут быть обжалованы в досудебном порядке.</w:t>
      </w:r>
    </w:p>
    <w:p w:rsidR="00B026D5" w:rsidRPr="00226E17" w:rsidRDefault="00B026D5" w:rsidP="000851A5">
      <w:pPr>
        <w:autoSpaceDE w:val="0"/>
        <w:autoSpaceDN w:val="0"/>
        <w:adjustRightInd w:val="0"/>
        <w:spacing w:after="0" w:line="360" w:lineRule="auto"/>
        <w:ind w:firstLine="709"/>
        <w:jc w:val="both"/>
        <w:outlineLvl w:val="1"/>
        <w:rPr>
          <w:rFonts w:ascii="Times New Roman" w:hAnsi="Times New Roman"/>
          <w:sz w:val="28"/>
          <w:szCs w:val="28"/>
        </w:rPr>
      </w:pPr>
      <w:r w:rsidRPr="00226E17">
        <w:rPr>
          <w:rFonts w:ascii="Times New Roman" w:hAnsi="Times New Roman"/>
          <w:sz w:val="28"/>
          <w:szCs w:val="28"/>
        </w:rPr>
        <w:t xml:space="preserve">5.2. Досудебный порядок обжалования. </w:t>
      </w:r>
    </w:p>
    <w:p w:rsidR="00B026D5" w:rsidRPr="00226E17" w:rsidRDefault="00B026D5" w:rsidP="000851A5">
      <w:pPr>
        <w:autoSpaceDE w:val="0"/>
        <w:autoSpaceDN w:val="0"/>
        <w:adjustRightInd w:val="0"/>
        <w:spacing w:after="0" w:line="360" w:lineRule="auto"/>
        <w:ind w:firstLine="709"/>
        <w:jc w:val="both"/>
        <w:rPr>
          <w:rFonts w:ascii="Times New Roman" w:hAnsi="Times New Roman"/>
          <w:sz w:val="28"/>
          <w:szCs w:val="28"/>
        </w:rPr>
      </w:pPr>
      <w:r w:rsidRPr="00226E17">
        <w:rPr>
          <w:rFonts w:ascii="Times New Roman" w:hAnsi="Times New Roman"/>
          <w:sz w:val="28"/>
          <w:szCs w:val="28"/>
        </w:rPr>
        <w:t>5.2.1. Заявитель может обратиться с жалобой, в том числе в следующих случаях:</w:t>
      </w:r>
    </w:p>
    <w:p w:rsidR="00B026D5" w:rsidRPr="00226E17" w:rsidRDefault="00B026D5" w:rsidP="000851A5">
      <w:pPr>
        <w:autoSpaceDE w:val="0"/>
        <w:autoSpaceDN w:val="0"/>
        <w:adjustRightInd w:val="0"/>
        <w:spacing w:after="0" w:line="360" w:lineRule="auto"/>
        <w:ind w:firstLine="709"/>
        <w:jc w:val="both"/>
        <w:outlineLvl w:val="1"/>
        <w:rPr>
          <w:rFonts w:ascii="Times New Roman" w:hAnsi="Times New Roman"/>
          <w:sz w:val="28"/>
          <w:szCs w:val="28"/>
        </w:rPr>
      </w:pPr>
      <w:r w:rsidRPr="00226E17">
        <w:rPr>
          <w:rFonts w:ascii="Times New Roman" w:hAnsi="Times New Roman"/>
          <w:sz w:val="28"/>
          <w:szCs w:val="28"/>
        </w:rPr>
        <w:t>нарушение срока регистрации заявления о предоставлении муниципальной услуги;</w:t>
      </w:r>
    </w:p>
    <w:p w:rsidR="00B026D5" w:rsidRPr="00226E17" w:rsidRDefault="00B026D5" w:rsidP="000851A5">
      <w:pPr>
        <w:autoSpaceDE w:val="0"/>
        <w:autoSpaceDN w:val="0"/>
        <w:adjustRightInd w:val="0"/>
        <w:spacing w:after="0" w:line="360" w:lineRule="auto"/>
        <w:ind w:firstLine="709"/>
        <w:jc w:val="both"/>
        <w:outlineLvl w:val="1"/>
        <w:rPr>
          <w:rFonts w:ascii="Times New Roman" w:hAnsi="Times New Roman"/>
          <w:sz w:val="28"/>
          <w:szCs w:val="28"/>
        </w:rPr>
      </w:pPr>
      <w:r w:rsidRPr="00226E17">
        <w:rPr>
          <w:rFonts w:ascii="Times New Roman" w:hAnsi="Times New Roman"/>
          <w:sz w:val="28"/>
          <w:szCs w:val="28"/>
        </w:rPr>
        <w:t>нарушение срока предоставления муниципальной услуги;</w:t>
      </w:r>
    </w:p>
    <w:p w:rsidR="00B026D5" w:rsidRPr="00226E17" w:rsidRDefault="00B026D5" w:rsidP="000851A5">
      <w:pPr>
        <w:autoSpaceDE w:val="0"/>
        <w:autoSpaceDN w:val="0"/>
        <w:adjustRightInd w:val="0"/>
        <w:spacing w:after="0" w:line="360" w:lineRule="auto"/>
        <w:ind w:firstLine="709"/>
        <w:jc w:val="both"/>
        <w:rPr>
          <w:rFonts w:ascii="Times New Roman" w:hAnsi="Times New Roman"/>
          <w:sz w:val="28"/>
          <w:szCs w:val="28"/>
        </w:rPr>
      </w:pPr>
      <w:r w:rsidRPr="00226E17">
        <w:rPr>
          <w:rFonts w:ascii="Times New Roman" w:hAnsi="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p>
    <w:p w:rsidR="00B026D5" w:rsidRPr="00226E17" w:rsidRDefault="00B026D5" w:rsidP="000851A5">
      <w:pPr>
        <w:autoSpaceDE w:val="0"/>
        <w:autoSpaceDN w:val="0"/>
        <w:adjustRightInd w:val="0"/>
        <w:spacing w:after="0" w:line="360" w:lineRule="auto"/>
        <w:ind w:firstLine="709"/>
        <w:jc w:val="both"/>
        <w:rPr>
          <w:rFonts w:ascii="Times New Roman" w:hAnsi="Times New Roman"/>
          <w:sz w:val="28"/>
          <w:szCs w:val="28"/>
        </w:rPr>
      </w:pPr>
      <w:r w:rsidRPr="00226E17">
        <w:rPr>
          <w:rFonts w:ascii="Times New Roman" w:hAnsi="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p>
    <w:p w:rsidR="00B026D5" w:rsidRPr="00226E17" w:rsidRDefault="00B026D5" w:rsidP="000851A5">
      <w:pPr>
        <w:autoSpaceDE w:val="0"/>
        <w:autoSpaceDN w:val="0"/>
        <w:adjustRightInd w:val="0"/>
        <w:spacing w:after="0" w:line="360" w:lineRule="auto"/>
        <w:ind w:firstLine="709"/>
        <w:jc w:val="both"/>
        <w:rPr>
          <w:rFonts w:ascii="Times New Roman" w:hAnsi="Times New Roman"/>
          <w:sz w:val="28"/>
          <w:szCs w:val="28"/>
        </w:rPr>
      </w:pPr>
      <w:r w:rsidRPr="00226E17">
        <w:rPr>
          <w:rFonts w:ascii="Times New Roman" w:hAnsi="Times New Roman"/>
          <w:sz w:val="28"/>
          <w:szCs w:val="28"/>
        </w:rPr>
        <w:t>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Кировской области, муниципальными правовыми актами;</w:t>
      </w:r>
    </w:p>
    <w:p w:rsidR="00B026D5" w:rsidRPr="00226E17" w:rsidRDefault="00B026D5" w:rsidP="000851A5">
      <w:pPr>
        <w:autoSpaceDE w:val="0"/>
        <w:autoSpaceDN w:val="0"/>
        <w:adjustRightInd w:val="0"/>
        <w:spacing w:after="0" w:line="360" w:lineRule="auto"/>
        <w:ind w:firstLine="709"/>
        <w:jc w:val="both"/>
        <w:rPr>
          <w:rFonts w:ascii="Times New Roman" w:hAnsi="Times New Roman"/>
          <w:sz w:val="28"/>
          <w:szCs w:val="28"/>
        </w:rPr>
      </w:pPr>
      <w:r w:rsidRPr="00226E17">
        <w:rPr>
          <w:rFonts w:ascii="Times New Roman" w:hAnsi="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Кировской области, муниципальными правовыми актами;</w:t>
      </w:r>
    </w:p>
    <w:p w:rsidR="00B026D5" w:rsidRPr="00226E17" w:rsidRDefault="00B026D5" w:rsidP="000851A5">
      <w:pPr>
        <w:autoSpaceDE w:val="0"/>
        <w:autoSpaceDN w:val="0"/>
        <w:adjustRightInd w:val="0"/>
        <w:spacing w:after="0" w:line="360" w:lineRule="auto"/>
        <w:ind w:firstLine="709"/>
        <w:jc w:val="both"/>
        <w:outlineLvl w:val="1"/>
        <w:rPr>
          <w:rFonts w:ascii="Times New Roman" w:hAnsi="Times New Roman"/>
          <w:sz w:val="28"/>
          <w:szCs w:val="28"/>
        </w:rPr>
      </w:pPr>
      <w:r w:rsidRPr="00226E17">
        <w:rPr>
          <w:rFonts w:ascii="Times New Roman" w:hAnsi="Times New Roman"/>
          <w:sz w:val="28"/>
          <w:szCs w:val="28"/>
        </w:rPr>
        <w:t xml:space="preserve">отказ </w:t>
      </w:r>
      <w:r w:rsidRPr="00226E17">
        <w:rPr>
          <w:rFonts w:ascii="Times New Roman" w:hAnsi="Times New Roman"/>
          <w:sz w:val="28"/>
          <w:szCs w:val="28"/>
          <w:lang w:eastAsia="ru-RU"/>
        </w:rPr>
        <w:t>органа, предоставляющего муниципальную услугу, должностного лица органа, предоставляющего муниципальную услугу,</w:t>
      </w:r>
      <w:r w:rsidRPr="00226E17">
        <w:rPr>
          <w:rFonts w:ascii="Times New Roman" w:hAnsi="Times New Roman"/>
          <w:sz w:val="28"/>
          <w:szCs w:val="28"/>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026D5" w:rsidRPr="00226E17" w:rsidRDefault="00B026D5" w:rsidP="000851A5">
      <w:pPr>
        <w:autoSpaceDE w:val="0"/>
        <w:autoSpaceDN w:val="0"/>
        <w:adjustRightInd w:val="0"/>
        <w:spacing w:after="0" w:line="360" w:lineRule="auto"/>
        <w:ind w:firstLine="709"/>
        <w:jc w:val="both"/>
        <w:outlineLvl w:val="1"/>
        <w:rPr>
          <w:rFonts w:ascii="Times New Roman" w:hAnsi="Times New Roman"/>
          <w:sz w:val="28"/>
          <w:szCs w:val="28"/>
        </w:rPr>
      </w:pPr>
      <w:r w:rsidRPr="00226E17">
        <w:rPr>
          <w:rFonts w:ascii="Times New Roman" w:hAnsi="Times New Roman"/>
          <w:sz w:val="28"/>
          <w:szCs w:val="28"/>
        </w:rPr>
        <w:t xml:space="preserve">5.2.2. Жалоба подается в письменной форме на бумажном носителе, в том числе при личном приеме заявителя, в электронной форме в </w:t>
      </w:r>
      <w:r w:rsidRPr="00226E17">
        <w:rPr>
          <w:rFonts w:ascii="Times New Roman" w:hAnsi="Times New Roman"/>
          <w:sz w:val="28"/>
          <w:szCs w:val="28"/>
          <w:lang w:eastAsia="ru-RU"/>
        </w:rPr>
        <w:t>орган, предоставляющий муниципальную услугу</w:t>
      </w:r>
      <w:r w:rsidRPr="00226E17">
        <w:rPr>
          <w:rFonts w:ascii="Times New Roman" w:hAnsi="Times New Roman"/>
          <w:sz w:val="28"/>
          <w:szCs w:val="28"/>
        </w:rPr>
        <w:t>.</w:t>
      </w:r>
    </w:p>
    <w:p w:rsidR="00B026D5" w:rsidRPr="00226E17" w:rsidRDefault="00B026D5" w:rsidP="000851A5">
      <w:pPr>
        <w:autoSpaceDE w:val="0"/>
        <w:autoSpaceDN w:val="0"/>
        <w:adjustRightInd w:val="0"/>
        <w:spacing w:after="0" w:line="360" w:lineRule="auto"/>
        <w:ind w:firstLine="709"/>
        <w:jc w:val="both"/>
        <w:rPr>
          <w:rFonts w:ascii="Times New Roman" w:hAnsi="Times New Roman"/>
          <w:sz w:val="28"/>
          <w:szCs w:val="28"/>
          <w:lang w:eastAsia="ru-RU"/>
        </w:rPr>
      </w:pPr>
      <w:r w:rsidRPr="00226E17">
        <w:rPr>
          <w:rFonts w:ascii="Times New Roman" w:hAnsi="Times New Roman"/>
          <w:sz w:val="28"/>
          <w:szCs w:val="28"/>
          <w:lang w:eastAsia="ru-RU"/>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B026D5" w:rsidRPr="00226E17" w:rsidRDefault="00B026D5" w:rsidP="000851A5">
      <w:pPr>
        <w:autoSpaceDE w:val="0"/>
        <w:autoSpaceDN w:val="0"/>
        <w:adjustRightInd w:val="0"/>
        <w:spacing w:after="0" w:line="360" w:lineRule="auto"/>
        <w:ind w:firstLine="709"/>
        <w:jc w:val="both"/>
        <w:rPr>
          <w:rFonts w:ascii="Times New Roman" w:hAnsi="Times New Roman"/>
          <w:sz w:val="28"/>
          <w:szCs w:val="28"/>
        </w:rPr>
      </w:pPr>
      <w:r w:rsidRPr="00226E17">
        <w:rPr>
          <w:rFonts w:ascii="Times New Roman" w:hAnsi="Times New Roman"/>
          <w:sz w:val="28"/>
          <w:szCs w:val="28"/>
        </w:rPr>
        <w:t xml:space="preserve">5.2.3. Жалоба может быть направлена по почте, через многофункциональный центр (при его наличии), с использованием сети Интернет, официального сайта </w:t>
      </w:r>
      <w:r w:rsidRPr="00226E17">
        <w:rPr>
          <w:rFonts w:ascii="Times New Roman" w:hAnsi="Times New Roman"/>
          <w:sz w:val="28"/>
          <w:szCs w:val="28"/>
          <w:lang w:eastAsia="ru-RU"/>
        </w:rPr>
        <w:t>органа, предоставляющего муниципальную услугу, в сети Интернет,</w:t>
      </w:r>
      <w:r w:rsidRPr="00226E17">
        <w:rPr>
          <w:rFonts w:ascii="Times New Roman" w:hAnsi="Times New Roman"/>
          <w:sz w:val="28"/>
          <w:szCs w:val="28"/>
        </w:rPr>
        <w:t xml:space="preserve"> Единого портала, Регионального портала, а также может быть подана при личном приеме заявителя.</w:t>
      </w:r>
    </w:p>
    <w:p w:rsidR="00B026D5" w:rsidRPr="00226E17" w:rsidRDefault="00B026D5" w:rsidP="000851A5">
      <w:pPr>
        <w:autoSpaceDE w:val="0"/>
        <w:autoSpaceDN w:val="0"/>
        <w:adjustRightInd w:val="0"/>
        <w:spacing w:after="0" w:line="360" w:lineRule="auto"/>
        <w:ind w:firstLine="709"/>
        <w:jc w:val="both"/>
        <w:rPr>
          <w:rFonts w:ascii="Times New Roman" w:hAnsi="Times New Roman"/>
          <w:sz w:val="28"/>
          <w:szCs w:val="28"/>
        </w:rPr>
      </w:pPr>
      <w:r w:rsidRPr="00226E17">
        <w:rPr>
          <w:rFonts w:ascii="Times New Roman" w:hAnsi="Times New Roman"/>
          <w:sz w:val="28"/>
          <w:szCs w:val="28"/>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B026D5" w:rsidRPr="00226E17" w:rsidRDefault="00B026D5" w:rsidP="000851A5">
      <w:pPr>
        <w:autoSpaceDE w:val="0"/>
        <w:autoSpaceDN w:val="0"/>
        <w:adjustRightInd w:val="0"/>
        <w:spacing w:after="0" w:line="360" w:lineRule="auto"/>
        <w:ind w:firstLine="709"/>
        <w:jc w:val="both"/>
        <w:outlineLvl w:val="1"/>
        <w:rPr>
          <w:rFonts w:ascii="Times New Roman" w:hAnsi="Times New Roman"/>
          <w:sz w:val="28"/>
          <w:szCs w:val="28"/>
        </w:rPr>
      </w:pPr>
      <w:r w:rsidRPr="00226E17">
        <w:rPr>
          <w:rFonts w:ascii="Times New Roman" w:hAnsi="Times New Roman"/>
          <w:sz w:val="28"/>
          <w:szCs w:val="28"/>
        </w:rPr>
        <w:t>5.2.4. Жалоба должна содержать:</w:t>
      </w:r>
    </w:p>
    <w:p w:rsidR="00B026D5" w:rsidRPr="00226E17" w:rsidRDefault="00B026D5" w:rsidP="000851A5">
      <w:pPr>
        <w:autoSpaceDE w:val="0"/>
        <w:autoSpaceDN w:val="0"/>
        <w:adjustRightInd w:val="0"/>
        <w:spacing w:after="0" w:line="360" w:lineRule="auto"/>
        <w:ind w:firstLine="709"/>
        <w:jc w:val="both"/>
        <w:rPr>
          <w:rFonts w:ascii="Times New Roman" w:hAnsi="Times New Roman"/>
          <w:sz w:val="28"/>
          <w:szCs w:val="28"/>
          <w:lang w:eastAsia="ru-RU"/>
        </w:rPr>
      </w:pPr>
      <w:r w:rsidRPr="00226E17">
        <w:rPr>
          <w:rFonts w:ascii="Times New Roman" w:hAnsi="Times New Roman"/>
          <w:sz w:val="28"/>
          <w:szCs w:val="28"/>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026D5" w:rsidRPr="00226E17" w:rsidRDefault="00B026D5" w:rsidP="000851A5">
      <w:pPr>
        <w:autoSpaceDE w:val="0"/>
        <w:autoSpaceDN w:val="0"/>
        <w:adjustRightInd w:val="0"/>
        <w:spacing w:after="0" w:line="360" w:lineRule="auto"/>
        <w:ind w:firstLine="709"/>
        <w:jc w:val="both"/>
        <w:outlineLvl w:val="1"/>
        <w:rPr>
          <w:rFonts w:ascii="Times New Roman" w:hAnsi="Times New Roman"/>
          <w:sz w:val="28"/>
          <w:szCs w:val="28"/>
        </w:rPr>
      </w:pPr>
      <w:r w:rsidRPr="00226E17">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026D5" w:rsidRPr="00226E17" w:rsidRDefault="00B026D5" w:rsidP="000851A5">
      <w:pPr>
        <w:autoSpaceDE w:val="0"/>
        <w:autoSpaceDN w:val="0"/>
        <w:adjustRightInd w:val="0"/>
        <w:spacing w:after="0" w:line="360" w:lineRule="auto"/>
        <w:ind w:firstLine="709"/>
        <w:jc w:val="both"/>
        <w:rPr>
          <w:rFonts w:ascii="Times New Roman" w:hAnsi="Times New Roman"/>
          <w:sz w:val="28"/>
          <w:szCs w:val="28"/>
        </w:rPr>
      </w:pPr>
      <w:r w:rsidRPr="00226E17">
        <w:rPr>
          <w:rFonts w:ascii="Times New Roman" w:hAnsi="Times New Roman"/>
          <w:sz w:val="28"/>
          <w:szCs w:val="28"/>
        </w:rPr>
        <w:t xml:space="preserve">сведения об обжалуемых решениях и действиях (бездействии) </w:t>
      </w:r>
      <w:r w:rsidRPr="00226E17">
        <w:rPr>
          <w:rFonts w:ascii="Times New Roman" w:hAnsi="Times New Roman"/>
          <w:sz w:val="28"/>
          <w:szCs w:val="28"/>
          <w:lang w:eastAsia="ru-RU"/>
        </w:rPr>
        <w:t>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226E17">
        <w:rPr>
          <w:rFonts w:ascii="Times New Roman" w:hAnsi="Times New Roman"/>
          <w:sz w:val="28"/>
          <w:szCs w:val="28"/>
        </w:rPr>
        <w:t>;</w:t>
      </w:r>
    </w:p>
    <w:p w:rsidR="00B026D5" w:rsidRPr="00226E17" w:rsidRDefault="00B026D5" w:rsidP="000851A5">
      <w:pPr>
        <w:autoSpaceDE w:val="0"/>
        <w:autoSpaceDN w:val="0"/>
        <w:adjustRightInd w:val="0"/>
        <w:spacing w:after="0" w:line="360" w:lineRule="auto"/>
        <w:ind w:firstLine="709"/>
        <w:jc w:val="both"/>
        <w:rPr>
          <w:rFonts w:ascii="Times New Roman" w:hAnsi="Times New Roman"/>
          <w:sz w:val="28"/>
          <w:szCs w:val="28"/>
        </w:rPr>
      </w:pPr>
      <w:r w:rsidRPr="00226E17">
        <w:rPr>
          <w:rFonts w:ascii="Times New Roman" w:hAnsi="Times New Roman"/>
          <w:sz w:val="28"/>
          <w:szCs w:val="28"/>
        </w:rPr>
        <w:t xml:space="preserve">доводы, на основании которых заявитель не согласен с решением, действием (бездействием) </w:t>
      </w:r>
      <w:r w:rsidRPr="00226E17">
        <w:rPr>
          <w:rFonts w:ascii="Times New Roman" w:hAnsi="Times New Roman"/>
          <w:sz w:val="28"/>
          <w:szCs w:val="28"/>
          <w:lang w:eastAsia="ru-RU"/>
        </w:rPr>
        <w:t>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226E17">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rsidR="00B026D5" w:rsidRPr="00226E17" w:rsidRDefault="00B026D5" w:rsidP="000851A5">
      <w:pPr>
        <w:autoSpaceDE w:val="0"/>
        <w:autoSpaceDN w:val="0"/>
        <w:adjustRightInd w:val="0"/>
        <w:spacing w:after="0" w:line="360" w:lineRule="auto"/>
        <w:ind w:firstLine="709"/>
        <w:jc w:val="both"/>
        <w:outlineLvl w:val="1"/>
        <w:rPr>
          <w:rFonts w:ascii="Times New Roman" w:hAnsi="Times New Roman"/>
          <w:sz w:val="28"/>
          <w:szCs w:val="28"/>
        </w:rPr>
      </w:pPr>
      <w:r w:rsidRPr="00226E17">
        <w:rPr>
          <w:rFonts w:ascii="Times New Roman" w:hAnsi="Times New Roman"/>
          <w:sz w:val="28"/>
          <w:szCs w:val="28"/>
        </w:rPr>
        <w:t xml:space="preserve">5.2.5. Прием жалоб в письменной форме осуществляется </w:t>
      </w:r>
      <w:r w:rsidRPr="00226E17">
        <w:rPr>
          <w:rFonts w:ascii="Times New Roman" w:hAnsi="Times New Roman"/>
          <w:sz w:val="28"/>
          <w:szCs w:val="28"/>
          <w:lang w:eastAsia="ru-RU"/>
        </w:rPr>
        <w:t>органом, предоставляющим муниципальную услугу,</w:t>
      </w:r>
      <w:r w:rsidRPr="00226E17">
        <w:rPr>
          <w:rFonts w:ascii="Times New Roman" w:hAnsi="Times New Roman"/>
          <w:sz w:val="28"/>
          <w:szCs w:val="28"/>
        </w:rPr>
        <w:t xml:space="preserve">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B026D5" w:rsidRPr="00226E17" w:rsidRDefault="00B026D5" w:rsidP="000851A5">
      <w:pPr>
        <w:autoSpaceDE w:val="0"/>
        <w:autoSpaceDN w:val="0"/>
        <w:adjustRightInd w:val="0"/>
        <w:spacing w:after="0" w:line="360" w:lineRule="auto"/>
        <w:ind w:firstLine="709"/>
        <w:jc w:val="both"/>
        <w:outlineLvl w:val="1"/>
        <w:rPr>
          <w:rFonts w:ascii="Times New Roman" w:hAnsi="Times New Roman"/>
          <w:sz w:val="28"/>
          <w:szCs w:val="28"/>
        </w:rPr>
      </w:pPr>
      <w:r w:rsidRPr="00226E17">
        <w:rPr>
          <w:rFonts w:ascii="Times New Roman" w:hAnsi="Times New Roman"/>
          <w:sz w:val="28"/>
          <w:szCs w:val="28"/>
        </w:rPr>
        <w:t xml:space="preserve">Время приема жалоб должно совпадать со временем предоставления муниципальных услуг. </w:t>
      </w:r>
    </w:p>
    <w:p w:rsidR="00B026D5" w:rsidRPr="00226E17" w:rsidRDefault="00B026D5" w:rsidP="000851A5">
      <w:pPr>
        <w:autoSpaceDE w:val="0"/>
        <w:autoSpaceDN w:val="0"/>
        <w:adjustRightInd w:val="0"/>
        <w:spacing w:after="0" w:line="360" w:lineRule="auto"/>
        <w:ind w:firstLine="709"/>
        <w:jc w:val="both"/>
        <w:outlineLvl w:val="1"/>
        <w:rPr>
          <w:rFonts w:ascii="Times New Roman" w:hAnsi="Times New Roman"/>
          <w:sz w:val="28"/>
          <w:szCs w:val="28"/>
        </w:rPr>
      </w:pPr>
      <w:r w:rsidRPr="00226E17">
        <w:rPr>
          <w:rFonts w:ascii="Times New Roman" w:hAnsi="Times New Roman"/>
          <w:sz w:val="28"/>
          <w:szCs w:val="28"/>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B026D5" w:rsidRPr="00226E17" w:rsidRDefault="00B026D5" w:rsidP="000851A5">
      <w:pPr>
        <w:autoSpaceDE w:val="0"/>
        <w:autoSpaceDN w:val="0"/>
        <w:adjustRightInd w:val="0"/>
        <w:spacing w:after="0" w:line="360" w:lineRule="auto"/>
        <w:ind w:firstLine="709"/>
        <w:jc w:val="both"/>
        <w:outlineLvl w:val="1"/>
        <w:rPr>
          <w:rFonts w:ascii="Times New Roman" w:hAnsi="Times New Roman"/>
          <w:sz w:val="28"/>
          <w:szCs w:val="28"/>
        </w:rPr>
      </w:pPr>
      <w:r w:rsidRPr="00226E17">
        <w:rPr>
          <w:rFonts w:ascii="Times New Roman" w:hAnsi="Times New Roman"/>
          <w:sz w:val="28"/>
          <w:szCs w:val="28"/>
        </w:rPr>
        <w:t>5.2.6.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B026D5" w:rsidRPr="00226E17" w:rsidRDefault="00B026D5" w:rsidP="000851A5">
      <w:pPr>
        <w:autoSpaceDE w:val="0"/>
        <w:autoSpaceDN w:val="0"/>
        <w:adjustRightInd w:val="0"/>
        <w:spacing w:after="0" w:line="360" w:lineRule="auto"/>
        <w:ind w:firstLine="709"/>
        <w:jc w:val="both"/>
        <w:outlineLvl w:val="1"/>
        <w:rPr>
          <w:rFonts w:ascii="Times New Roman" w:hAnsi="Times New Roman"/>
          <w:sz w:val="28"/>
          <w:szCs w:val="28"/>
        </w:rPr>
      </w:pPr>
      <w:r w:rsidRPr="00226E17">
        <w:rPr>
          <w:rFonts w:ascii="Times New Roman" w:hAnsi="Times New Roman"/>
          <w:sz w:val="28"/>
          <w:szCs w:val="28"/>
        </w:rPr>
        <w:t>оформленная в соответствии с законодательством Российской Федерации доверенность (для физических лиц);</w:t>
      </w:r>
    </w:p>
    <w:p w:rsidR="00B026D5" w:rsidRPr="00226E17" w:rsidRDefault="00B026D5" w:rsidP="000851A5">
      <w:pPr>
        <w:autoSpaceDE w:val="0"/>
        <w:autoSpaceDN w:val="0"/>
        <w:adjustRightInd w:val="0"/>
        <w:spacing w:after="0" w:line="360" w:lineRule="auto"/>
        <w:ind w:firstLine="709"/>
        <w:jc w:val="both"/>
        <w:outlineLvl w:val="1"/>
        <w:rPr>
          <w:rFonts w:ascii="Times New Roman" w:hAnsi="Times New Roman"/>
          <w:sz w:val="28"/>
          <w:szCs w:val="28"/>
        </w:rPr>
      </w:pPr>
      <w:r w:rsidRPr="00226E17">
        <w:rPr>
          <w:rFonts w:ascii="Times New Roman" w:hAnsi="Times New Roman"/>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B026D5" w:rsidRPr="00226E17" w:rsidRDefault="00B026D5" w:rsidP="000851A5">
      <w:pPr>
        <w:autoSpaceDE w:val="0"/>
        <w:autoSpaceDN w:val="0"/>
        <w:adjustRightInd w:val="0"/>
        <w:spacing w:after="0" w:line="360" w:lineRule="auto"/>
        <w:ind w:firstLine="709"/>
        <w:jc w:val="both"/>
        <w:outlineLvl w:val="1"/>
        <w:rPr>
          <w:rFonts w:ascii="Times New Roman" w:hAnsi="Times New Roman"/>
          <w:sz w:val="28"/>
          <w:szCs w:val="28"/>
        </w:rPr>
      </w:pPr>
      <w:r w:rsidRPr="00226E17">
        <w:rPr>
          <w:rFonts w:ascii="Times New Roman" w:hAnsi="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026D5" w:rsidRPr="00226E17" w:rsidRDefault="00B026D5" w:rsidP="000851A5">
      <w:pPr>
        <w:autoSpaceDE w:val="0"/>
        <w:autoSpaceDN w:val="0"/>
        <w:adjustRightInd w:val="0"/>
        <w:spacing w:after="0" w:line="360" w:lineRule="auto"/>
        <w:ind w:firstLine="709"/>
        <w:jc w:val="both"/>
        <w:outlineLvl w:val="1"/>
        <w:rPr>
          <w:rFonts w:ascii="Times New Roman" w:hAnsi="Times New Roman"/>
          <w:sz w:val="28"/>
          <w:szCs w:val="28"/>
        </w:rPr>
      </w:pPr>
      <w:r w:rsidRPr="00226E17">
        <w:rPr>
          <w:rFonts w:ascii="Times New Roman" w:hAnsi="Times New Roman"/>
          <w:sz w:val="28"/>
          <w:szCs w:val="28"/>
        </w:rPr>
        <w:t xml:space="preserve">5.2.7. При подаче жалобы в электронном виде документы, указанные в пункте 5.2.6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B026D5" w:rsidRPr="00226E17" w:rsidRDefault="00B026D5" w:rsidP="000851A5">
      <w:pPr>
        <w:autoSpaceDE w:val="0"/>
        <w:autoSpaceDN w:val="0"/>
        <w:adjustRightInd w:val="0"/>
        <w:spacing w:after="0" w:line="360" w:lineRule="auto"/>
        <w:ind w:firstLine="709"/>
        <w:jc w:val="both"/>
        <w:outlineLvl w:val="1"/>
        <w:rPr>
          <w:rFonts w:ascii="Times New Roman" w:hAnsi="Times New Roman"/>
          <w:sz w:val="28"/>
          <w:szCs w:val="28"/>
        </w:rPr>
      </w:pPr>
      <w:r w:rsidRPr="00226E17">
        <w:rPr>
          <w:rFonts w:ascii="Times New Roman" w:hAnsi="Times New Roman"/>
          <w:sz w:val="28"/>
          <w:szCs w:val="28"/>
        </w:rPr>
        <w:t xml:space="preserve">В электронном виде жалоба может быть подана заявителем посредством: </w:t>
      </w:r>
    </w:p>
    <w:p w:rsidR="00B026D5" w:rsidRPr="00226E17" w:rsidRDefault="00B026D5" w:rsidP="000851A5">
      <w:pPr>
        <w:autoSpaceDE w:val="0"/>
        <w:autoSpaceDN w:val="0"/>
        <w:adjustRightInd w:val="0"/>
        <w:spacing w:after="0" w:line="360" w:lineRule="auto"/>
        <w:ind w:firstLine="709"/>
        <w:jc w:val="both"/>
        <w:outlineLvl w:val="1"/>
        <w:rPr>
          <w:rFonts w:ascii="Times New Roman" w:hAnsi="Times New Roman"/>
          <w:sz w:val="28"/>
          <w:szCs w:val="28"/>
        </w:rPr>
      </w:pPr>
      <w:r w:rsidRPr="00226E17">
        <w:rPr>
          <w:rFonts w:ascii="Times New Roman" w:hAnsi="Times New Roman"/>
          <w:sz w:val="28"/>
          <w:szCs w:val="28"/>
        </w:rPr>
        <w:t xml:space="preserve">сети Интернет, включая официальный сайт </w:t>
      </w:r>
      <w:r w:rsidRPr="00226E17">
        <w:rPr>
          <w:rFonts w:ascii="Times New Roman" w:hAnsi="Times New Roman"/>
          <w:sz w:val="28"/>
          <w:szCs w:val="28"/>
          <w:lang w:eastAsia="ru-RU"/>
        </w:rPr>
        <w:t>органа, предоставляющего муниципальную услугу</w:t>
      </w:r>
      <w:r w:rsidRPr="00226E17">
        <w:rPr>
          <w:rFonts w:ascii="Times New Roman" w:hAnsi="Times New Roman"/>
          <w:sz w:val="28"/>
          <w:szCs w:val="28"/>
        </w:rPr>
        <w:t>;</w:t>
      </w:r>
    </w:p>
    <w:p w:rsidR="00B026D5" w:rsidRPr="00226E17" w:rsidRDefault="00B026D5" w:rsidP="000851A5">
      <w:pPr>
        <w:autoSpaceDE w:val="0"/>
        <w:autoSpaceDN w:val="0"/>
        <w:adjustRightInd w:val="0"/>
        <w:spacing w:after="0" w:line="360" w:lineRule="auto"/>
        <w:ind w:firstLine="709"/>
        <w:jc w:val="both"/>
        <w:outlineLvl w:val="1"/>
        <w:rPr>
          <w:rFonts w:ascii="Times New Roman" w:hAnsi="Times New Roman"/>
          <w:sz w:val="28"/>
          <w:szCs w:val="28"/>
        </w:rPr>
      </w:pPr>
      <w:r w:rsidRPr="00226E17">
        <w:rPr>
          <w:rFonts w:ascii="Times New Roman" w:hAnsi="Times New Roman"/>
          <w:sz w:val="28"/>
          <w:szCs w:val="28"/>
        </w:rPr>
        <w:t>Единого портала, Регионального портала.</w:t>
      </w:r>
    </w:p>
    <w:p w:rsidR="00B026D5" w:rsidRPr="00226E17" w:rsidRDefault="00B026D5" w:rsidP="000851A5">
      <w:pPr>
        <w:autoSpaceDE w:val="0"/>
        <w:autoSpaceDN w:val="0"/>
        <w:adjustRightInd w:val="0"/>
        <w:spacing w:after="0" w:line="360" w:lineRule="auto"/>
        <w:ind w:firstLine="709"/>
        <w:jc w:val="both"/>
        <w:outlineLvl w:val="1"/>
        <w:rPr>
          <w:rFonts w:ascii="Times New Roman" w:hAnsi="Times New Roman"/>
          <w:sz w:val="28"/>
          <w:szCs w:val="28"/>
        </w:rPr>
      </w:pPr>
      <w:r w:rsidRPr="00226E17">
        <w:rPr>
          <w:rFonts w:ascii="Times New Roman" w:hAnsi="Times New Roman"/>
          <w:sz w:val="28"/>
          <w:szCs w:val="28"/>
        </w:rPr>
        <w:t xml:space="preserve">5.2.8. В </w:t>
      </w:r>
      <w:r w:rsidRPr="00226E17">
        <w:rPr>
          <w:rFonts w:ascii="Times New Roman" w:hAnsi="Times New Roman"/>
          <w:sz w:val="28"/>
          <w:szCs w:val="28"/>
          <w:lang w:eastAsia="ru-RU"/>
        </w:rPr>
        <w:t>органе, предоставляющем муниципальную услугу,</w:t>
      </w:r>
      <w:r w:rsidRPr="00226E17">
        <w:rPr>
          <w:rFonts w:ascii="Times New Roman" w:hAnsi="Times New Roman"/>
          <w:sz w:val="28"/>
          <w:szCs w:val="28"/>
        </w:rPr>
        <w:t xml:space="preserve"> определяются уполномоченные на рассмотрение жалоб должностные лица, которые обеспечивают прием и рассмотрение жалоб в соответствии с требованиями действующего законодательства, настоящего Административного регламента. </w:t>
      </w:r>
    </w:p>
    <w:p w:rsidR="00B026D5" w:rsidRPr="00226E17" w:rsidRDefault="00B026D5" w:rsidP="000851A5">
      <w:pPr>
        <w:autoSpaceDE w:val="0"/>
        <w:autoSpaceDN w:val="0"/>
        <w:adjustRightInd w:val="0"/>
        <w:spacing w:after="0" w:line="360" w:lineRule="auto"/>
        <w:ind w:firstLine="709"/>
        <w:jc w:val="both"/>
        <w:outlineLvl w:val="1"/>
        <w:rPr>
          <w:rFonts w:ascii="Times New Roman" w:hAnsi="Times New Roman"/>
          <w:sz w:val="28"/>
          <w:szCs w:val="28"/>
        </w:rPr>
      </w:pPr>
      <w:r w:rsidRPr="00226E17">
        <w:rPr>
          <w:rFonts w:ascii="Times New Roman" w:hAnsi="Times New Roman"/>
          <w:sz w:val="28"/>
          <w:szCs w:val="28"/>
        </w:rPr>
        <w:t xml:space="preserve">5.2.9.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B026D5" w:rsidRPr="00226E17" w:rsidRDefault="00B026D5" w:rsidP="000851A5">
      <w:pPr>
        <w:autoSpaceDE w:val="0"/>
        <w:autoSpaceDN w:val="0"/>
        <w:adjustRightInd w:val="0"/>
        <w:spacing w:after="0" w:line="360" w:lineRule="auto"/>
        <w:ind w:firstLine="709"/>
        <w:jc w:val="both"/>
        <w:outlineLvl w:val="1"/>
        <w:rPr>
          <w:rFonts w:ascii="Times New Roman" w:hAnsi="Times New Roman"/>
          <w:sz w:val="28"/>
          <w:szCs w:val="28"/>
        </w:rPr>
      </w:pPr>
      <w:r w:rsidRPr="00226E17">
        <w:rPr>
          <w:rFonts w:ascii="Times New Roman" w:hAnsi="Times New Roman"/>
          <w:sz w:val="28"/>
          <w:szCs w:val="28"/>
        </w:rPr>
        <w:t>5.2.10.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w:t>
      </w:r>
    </w:p>
    <w:p w:rsidR="00B026D5" w:rsidRPr="00226E17" w:rsidRDefault="00B026D5" w:rsidP="000851A5">
      <w:pPr>
        <w:autoSpaceDE w:val="0"/>
        <w:autoSpaceDN w:val="0"/>
        <w:adjustRightInd w:val="0"/>
        <w:spacing w:after="0" w:line="360" w:lineRule="auto"/>
        <w:ind w:firstLine="709"/>
        <w:jc w:val="both"/>
        <w:outlineLvl w:val="1"/>
        <w:rPr>
          <w:rFonts w:ascii="Times New Roman" w:hAnsi="Times New Roman"/>
          <w:sz w:val="28"/>
          <w:szCs w:val="28"/>
        </w:rPr>
      </w:pPr>
      <w:r w:rsidRPr="00226E17">
        <w:rPr>
          <w:rFonts w:ascii="Times New Roman" w:hAnsi="Times New Roman"/>
          <w:sz w:val="28"/>
          <w:szCs w:val="28"/>
        </w:rPr>
        <w:t xml:space="preserve">5.2.11. Жалоба, поступившая в </w:t>
      </w:r>
      <w:r w:rsidRPr="00226E17">
        <w:rPr>
          <w:rFonts w:ascii="Times New Roman" w:hAnsi="Times New Roman"/>
          <w:sz w:val="28"/>
          <w:szCs w:val="28"/>
          <w:lang w:eastAsia="ru-RU"/>
        </w:rPr>
        <w:t>орган, предоставляющий муниципальную услугу,</w:t>
      </w:r>
      <w:r w:rsidRPr="00226E17">
        <w:rPr>
          <w:rFonts w:ascii="Times New Roman" w:hAnsi="Times New Roman"/>
          <w:sz w:val="28"/>
          <w:szCs w:val="28"/>
        </w:rPr>
        <w:t xml:space="preserve">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B026D5" w:rsidRPr="00226E17" w:rsidRDefault="00B026D5" w:rsidP="000851A5">
      <w:pPr>
        <w:autoSpaceDE w:val="0"/>
        <w:autoSpaceDN w:val="0"/>
        <w:adjustRightInd w:val="0"/>
        <w:spacing w:after="0" w:line="360" w:lineRule="auto"/>
        <w:ind w:firstLine="709"/>
        <w:jc w:val="both"/>
        <w:outlineLvl w:val="1"/>
        <w:rPr>
          <w:rFonts w:ascii="Times New Roman" w:hAnsi="Times New Roman"/>
          <w:sz w:val="28"/>
          <w:szCs w:val="28"/>
        </w:rPr>
      </w:pPr>
      <w:r w:rsidRPr="00226E17">
        <w:rPr>
          <w:rFonts w:ascii="Times New Roman" w:hAnsi="Times New Roman"/>
          <w:sz w:val="28"/>
          <w:szCs w:val="28"/>
        </w:rPr>
        <w:t xml:space="preserve">В случае обжалования отказа </w:t>
      </w:r>
      <w:r w:rsidRPr="00226E17">
        <w:rPr>
          <w:rFonts w:ascii="Times New Roman" w:hAnsi="Times New Roman"/>
          <w:sz w:val="28"/>
          <w:szCs w:val="28"/>
          <w:lang w:eastAsia="ru-RU"/>
        </w:rPr>
        <w:t xml:space="preserve">органа, предоставляющего муниципальную услугу, должностного лица органа, предоставляющего муниципальную услугу, </w:t>
      </w:r>
      <w:r w:rsidRPr="00226E17">
        <w:rPr>
          <w:rFonts w:ascii="Times New Roman" w:hAnsi="Times New Roman"/>
          <w:sz w:val="28"/>
          <w:szCs w:val="28"/>
        </w:rPr>
        <w:t>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026D5" w:rsidRPr="00226E17" w:rsidRDefault="00B026D5" w:rsidP="000851A5">
      <w:pPr>
        <w:autoSpaceDE w:val="0"/>
        <w:autoSpaceDN w:val="0"/>
        <w:adjustRightInd w:val="0"/>
        <w:spacing w:after="0" w:line="360" w:lineRule="auto"/>
        <w:ind w:firstLine="709"/>
        <w:jc w:val="both"/>
        <w:outlineLvl w:val="1"/>
        <w:rPr>
          <w:rFonts w:ascii="Times New Roman" w:hAnsi="Times New Roman"/>
          <w:sz w:val="28"/>
          <w:szCs w:val="28"/>
        </w:rPr>
      </w:pPr>
      <w:r w:rsidRPr="00226E17">
        <w:rPr>
          <w:rFonts w:ascii="Times New Roman" w:hAnsi="Times New Roman"/>
          <w:sz w:val="28"/>
          <w:szCs w:val="28"/>
        </w:rPr>
        <w:t xml:space="preserve">5.2.12. По результатам рассмотрения жалобы </w:t>
      </w:r>
      <w:r w:rsidRPr="00226E17">
        <w:rPr>
          <w:rFonts w:ascii="Times New Roman" w:hAnsi="Times New Roman"/>
          <w:sz w:val="28"/>
          <w:szCs w:val="28"/>
          <w:lang w:eastAsia="ru-RU"/>
        </w:rPr>
        <w:t>орган, предоставляющий муниципальную услугу,</w:t>
      </w:r>
      <w:r w:rsidRPr="00226E17">
        <w:rPr>
          <w:rFonts w:ascii="Times New Roman" w:hAnsi="Times New Roman"/>
          <w:sz w:val="28"/>
          <w:szCs w:val="28"/>
        </w:rPr>
        <w:t xml:space="preserve"> принимает решение:</w:t>
      </w:r>
    </w:p>
    <w:p w:rsidR="00B026D5" w:rsidRPr="00226E17" w:rsidRDefault="00B026D5" w:rsidP="000851A5">
      <w:pPr>
        <w:autoSpaceDE w:val="0"/>
        <w:autoSpaceDN w:val="0"/>
        <w:adjustRightInd w:val="0"/>
        <w:spacing w:after="0" w:line="360" w:lineRule="auto"/>
        <w:ind w:firstLine="709"/>
        <w:jc w:val="both"/>
        <w:outlineLvl w:val="1"/>
        <w:rPr>
          <w:rFonts w:ascii="Times New Roman" w:hAnsi="Times New Roman"/>
          <w:sz w:val="28"/>
          <w:szCs w:val="28"/>
        </w:rPr>
      </w:pPr>
      <w:r w:rsidRPr="00226E17">
        <w:rPr>
          <w:rFonts w:ascii="Times New Roman" w:hAnsi="Times New Roman"/>
          <w:sz w:val="28"/>
          <w:szCs w:val="28"/>
        </w:rPr>
        <w:t>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B026D5" w:rsidRPr="00226E17" w:rsidRDefault="00B026D5" w:rsidP="000851A5">
      <w:pPr>
        <w:autoSpaceDE w:val="0"/>
        <w:autoSpaceDN w:val="0"/>
        <w:adjustRightInd w:val="0"/>
        <w:spacing w:after="0" w:line="360" w:lineRule="auto"/>
        <w:ind w:firstLine="709"/>
        <w:jc w:val="both"/>
        <w:outlineLvl w:val="1"/>
        <w:rPr>
          <w:rFonts w:ascii="Times New Roman" w:hAnsi="Times New Roman"/>
          <w:sz w:val="28"/>
          <w:szCs w:val="28"/>
        </w:rPr>
      </w:pPr>
      <w:r w:rsidRPr="00226E17">
        <w:rPr>
          <w:rFonts w:ascii="Times New Roman" w:hAnsi="Times New Roman"/>
          <w:sz w:val="28"/>
          <w:szCs w:val="28"/>
        </w:rPr>
        <w:t>об отказе в удовлетворении жалобы.</w:t>
      </w:r>
    </w:p>
    <w:p w:rsidR="00B026D5" w:rsidRPr="00226E17" w:rsidRDefault="00B026D5" w:rsidP="000851A5">
      <w:pPr>
        <w:autoSpaceDE w:val="0"/>
        <w:autoSpaceDN w:val="0"/>
        <w:adjustRightInd w:val="0"/>
        <w:spacing w:after="0" w:line="360" w:lineRule="auto"/>
        <w:ind w:firstLine="709"/>
        <w:jc w:val="both"/>
        <w:outlineLvl w:val="1"/>
        <w:rPr>
          <w:rFonts w:ascii="Times New Roman" w:hAnsi="Times New Roman"/>
          <w:sz w:val="28"/>
          <w:szCs w:val="28"/>
        </w:rPr>
      </w:pPr>
      <w:r w:rsidRPr="00226E17">
        <w:rPr>
          <w:rFonts w:ascii="Times New Roman" w:hAnsi="Times New Roman"/>
          <w:sz w:val="28"/>
          <w:szCs w:val="28"/>
        </w:rPr>
        <w:t xml:space="preserve">При удовлетворении жалобы </w:t>
      </w:r>
      <w:r w:rsidRPr="00226E17">
        <w:rPr>
          <w:rFonts w:ascii="Times New Roman" w:hAnsi="Times New Roman"/>
          <w:sz w:val="28"/>
          <w:szCs w:val="28"/>
          <w:lang w:eastAsia="ru-RU"/>
        </w:rPr>
        <w:t>орган, предоставляющий муниципальную услугу,</w:t>
      </w:r>
      <w:r w:rsidRPr="00226E17">
        <w:rPr>
          <w:rFonts w:ascii="Times New Roman" w:hAnsi="Times New Roman"/>
          <w:sz w:val="28"/>
          <w:szCs w:val="28"/>
        </w:rPr>
        <w:t xml:space="preserve"> принимает исчерпывающие меры по устранению выявленных нарушений, в том числе по выдаче заявителю результата предоставления муниципальной услуги, не позднее 5 рабочих дней со дня принятия решения, если иное не установлено законодательством Российской Федерации.</w:t>
      </w:r>
    </w:p>
    <w:p w:rsidR="00B026D5" w:rsidRPr="00226E17" w:rsidRDefault="00B026D5" w:rsidP="000851A5">
      <w:pPr>
        <w:autoSpaceDE w:val="0"/>
        <w:autoSpaceDN w:val="0"/>
        <w:adjustRightInd w:val="0"/>
        <w:spacing w:after="0" w:line="360" w:lineRule="auto"/>
        <w:ind w:firstLine="709"/>
        <w:jc w:val="both"/>
        <w:outlineLvl w:val="1"/>
        <w:rPr>
          <w:rFonts w:ascii="Times New Roman" w:hAnsi="Times New Roman"/>
          <w:sz w:val="28"/>
          <w:szCs w:val="28"/>
        </w:rPr>
      </w:pPr>
      <w:r w:rsidRPr="00226E17">
        <w:rPr>
          <w:rFonts w:ascii="Times New Roman" w:hAnsi="Times New Roman"/>
          <w:sz w:val="28"/>
          <w:szCs w:val="28"/>
        </w:rPr>
        <w:t>5.2.13.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B026D5" w:rsidRPr="00226E17" w:rsidRDefault="00B026D5" w:rsidP="000851A5">
      <w:pPr>
        <w:autoSpaceDE w:val="0"/>
        <w:autoSpaceDN w:val="0"/>
        <w:adjustRightInd w:val="0"/>
        <w:spacing w:after="0" w:line="360" w:lineRule="auto"/>
        <w:ind w:firstLine="709"/>
        <w:jc w:val="both"/>
        <w:outlineLvl w:val="1"/>
        <w:rPr>
          <w:rFonts w:ascii="Times New Roman" w:hAnsi="Times New Roman"/>
          <w:sz w:val="28"/>
          <w:szCs w:val="28"/>
        </w:rPr>
      </w:pPr>
      <w:r w:rsidRPr="00226E17">
        <w:rPr>
          <w:rFonts w:ascii="Times New Roman" w:hAnsi="Times New Roman"/>
          <w:sz w:val="28"/>
          <w:szCs w:val="28"/>
        </w:rPr>
        <w:t>5.2.14. В ответе по результатам рассмотрения жалобы указываются:</w:t>
      </w:r>
    </w:p>
    <w:p w:rsidR="00B026D5" w:rsidRPr="00226E17" w:rsidRDefault="00B026D5" w:rsidP="000851A5">
      <w:pPr>
        <w:autoSpaceDE w:val="0"/>
        <w:autoSpaceDN w:val="0"/>
        <w:adjustRightInd w:val="0"/>
        <w:spacing w:after="0" w:line="360" w:lineRule="auto"/>
        <w:ind w:firstLine="709"/>
        <w:jc w:val="both"/>
        <w:rPr>
          <w:rFonts w:ascii="Times New Roman" w:hAnsi="Times New Roman"/>
          <w:sz w:val="28"/>
          <w:szCs w:val="28"/>
        </w:rPr>
      </w:pPr>
      <w:r w:rsidRPr="00226E17">
        <w:rPr>
          <w:rFonts w:ascii="Times New Roman" w:hAnsi="Times New Roman"/>
          <w:sz w:val="28"/>
          <w:szCs w:val="28"/>
          <w:lang w:eastAsia="ru-RU"/>
        </w:rPr>
        <w:t xml:space="preserve">наименование органа, предоставляющего муниципальную услугу, </w:t>
      </w:r>
      <w:r w:rsidRPr="00226E17">
        <w:rPr>
          <w:rFonts w:ascii="Times New Roman" w:hAnsi="Times New Roman"/>
          <w:sz w:val="28"/>
          <w:szCs w:val="28"/>
        </w:rPr>
        <w:t xml:space="preserve">должность, фамилия, имя, отчество (последнее – при наличии) </w:t>
      </w:r>
      <w:r w:rsidRPr="00226E17">
        <w:rPr>
          <w:rFonts w:ascii="Times New Roman" w:hAnsi="Times New Roman"/>
          <w:sz w:val="28"/>
          <w:szCs w:val="28"/>
          <w:lang w:eastAsia="ru-RU"/>
        </w:rPr>
        <w:t>должностного лица, принявшего решение по жалобе</w:t>
      </w:r>
      <w:r w:rsidRPr="00226E17">
        <w:rPr>
          <w:rFonts w:ascii="Times New Roman" w:hAnsi="Times New Roman"/>
          <w:sz w:val="28"/>
          <w:szCs w:val="28"/>
        </w:rPr>
        <w:t>;</w:t>
      </w:r>
    </w:p>
    <w:p w:rsidR="00B026D5" w:rsidRPr="00226E17" w:rsidRDefault="00B026D5" w:rsidP="000851A5">
      <w:pPr>
        <w:autoSpaceDE w:val="0"/>
        <w:autoSpaceDN w:val="0"/>
        <w:adjustRightInd w:val="0"/>
        <w:spacing w:after="0" w:line="360" w:lineRule="auto"/>
        <w:ind w:firstLine="709"/>
        <w:jc w:val="both"/>
        <w:outlineLvl w:val="1"/>
        <w:rPr>
          <w:rFonts w:ascii="Times New Roman" w:hAnsi="Times New Roman"/>
          <w:sz w:val="28"/>
          <w:szCs w:val="28"/>
        </w:rPr>
      </w:pPr>
      <w:r w:rsidRPr="00226E17">
        <w:rPr>
          <w:rFonts w:ascii="Times New Roman" w:hAnsi="Times New Roman"/>
          <w:sz w:val="28"/>
          <w:szCs w:val="28"/>
        </w:rPr>
        <w:t xml:space="preserve">номер, дата, место принятия решения, включая сведения о </w:t>
      </w:r>
      <w:r w:rsidRPr="00226E17">
        <w:rPr>
          <w:rFonts w:ascii="Times New Roman" w:hAnsi="Times New Roman"/>
          <w:sz w:val="28"/>
          <w:szCs w:val="28"/>
          <w:lang w:eastAsia="ru-RU"/>
        </w:rPr>
        <w:t>должностном лице, либо муниципальном служащем</w:t>
      </w:r>
      <w:r w:rsidRPr="00226E17">
        <w:rPr>
          <w:rFonts w:ascii="Times New Roman" w:hAnsi="Times New Roman"/>
          <w:sz w:val="28"/>
          <w:szCs w:val="28"/>
        </w:rPr>
        <w:t>, решение или действие (бездействие) которого обжалуется;</w:t>
      </w:r>
    </w:p>
    <w:p w:rsidR="00B026D5" w:rsidRPr="00226E17" w:rsidRDefault="00B026D5" w:rsidP="000851A5">
      <w:pPr>
        <w:autoSpaceDE w:val="0"/>
        <w:autoSpaceDN w:val="0"/>
        <w:adjustRightInd w:val="0"/>
        <w:spacing w:after="0" w:line="360" w:lineRule="auto"/>
        <w:ind w:firstLine="709"/>
        <w:jc w:val="both"/>
        <w:outlineLvl w:val="1"/>
        <w:rPr>
          <w:rFonts w:ascii="Times New Roman" w:hAnsi="Times New Roman"/>
          <w:sz w:val="28"/>
          <w:szCs w:val="28"/>
        </w:rPr>
      </w:pPr>
      <w:r w:rsidRPr="00226E17">
        <w:rPr>
          <w:rFonts w:ascii="Times New Roman" w:hAnsi="Times New Roman"/>
          <w:sz w:val="28"/>
          <w:szCs w:val="28"/>
        </w:rPr>
        <w:t>фамилия, имя, отчество (последнее – при наличии) или наименование заявителя;</w:t>
      </w:r>
    </w:p>
    <w:p w:rsidR="00B026D5" w:rsidRPr="00226E17" w:rsidRDefault="00B026D5" w:rsidP="000851A5">
      <w:pPr>
        <w:autoSpaceDE w:val="0"/>
        <w:autoSpaceDN w:val="0"/>
        <w:adjustRightInd w:val="0"/>
        <w:spacing w:after="0" w:line="360" w:lineRule="auto"/>
        <w:ind w:firstLine="709"/>
        <w:jc w:val="both"/>
        <w:outlineLvl w:val="1"/>
        <w:rPr>
          <w:rFonts w:ascii="Times New Roman" w:hAnsi="Times New Roman"/>
          <w:sz w:val="28"/>
          <w:szCs w:val="28"/>
        </w:rPr>
      </w:pPr>
      <w:r w:rsidRPr="00226E17">
        <w:rPr>
          <w:rFonts w:ascii="Times New Roman" w:hAnsi="Times New Roman"/>
          <w:sz w:val="28"/>
          <w:szCs w:val="28"/>
        </w:rPr>
        <w:t>основания для принятия решения по жалобе;</w:t>
      </w:r>
    </w:p>
    <w:p w:rsidR="00B026D5" w:rsidRPr="00226E17" w:rsidRDefault="00B026D5" w:rsidP="000851A5">
      <w:pPr>
        <w:autoSpaceDE w:val="0"/>
        <w:autoSpaceDN w:val="0"/>
        <w:adjustRightInd w:val="0"/>
        <w:spacing w:after="0" w:line="360" w:lineRule="auto"/>
        <w:ind w:firstLine="709"/>
        <w:jc w:val="both"/>
        <w:outlineLvl w:val="1"/>
        <w:rPr>
          <w:rFonts w:ascii="Times New Roman" w:hAnsi="Times New Roman"/>
          <w:sz w:val="28"/>
          <w:szCs w:val="28"/>
        </w:rPr>
      </w:pPr>
      <w:r w:rsidRPr="00226E17">
        <w:rPr>
          <w:rFonts w:ascii="Times New Roman" w:hAnsi="Times New Roman"/>
          <w:sz w:val="28"/>
          <w:szCs w:val="28"/>
        </w:rPr>
        <w:t>принятое по жалобе решение;</w:t>
      </w:r>
    </w:p>
    <w:p w:rsidR="00B026D5" w:rsidRPr="00226E17" w:rsidRDefault="00B026D5" w:rsidP="000851A5">
      <w:pPr>
        <w:autoSpaceDE w:val="0"/>
        <w:autoSpaceDN w:val="0"/>
        <w:adjustRightInd w:val="0"/>
        <w:spacing w:after="0" w:line="360" w:lineRule="auto"/>
        <w:ind w:firstLine="709"/>
        <w:jc w:val="both"/>
        <w:outlineLvl w:val="1"/>
        <w:rPr>
          <w:rFonts w:ascii="Times New Roman" w:hAnsi="Times New Roman"/>
          <w:sz w:val="28"/>
          <w:szCs w:val="28"/>
        </w:rPr>
      </w:pPr>
      <w:r w:rsidRPr="00226E17">
        <w:rPr>
          <w:rFonts w:ascii="Times New Roman" w:hAnsi="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026D5" w:rsidRPr="00226E17" w:rsidRDefault="00B026D5" w:rsidP="000851A5">
      <w:pPr>
        <w:autoSpaceDE w:val="0"/>
        <w:autoSpaceDN w:val="0"/>
        <w:adjustRightInd w:val="0"/>
        <w:spacing w:after="0" w:line="360" w:lineRule="auto"/>
        <w:ind w:firstLine="709"/>
        <w:jc w:val="both"/>
        <w:outlineLvl w:val="1"/>
        <w:rPr>
          <w:rFonts w:ascii="Times New Roman" w:hAnsi="Times New Roman"/>
          <w:sz w:val="28"/>
          <w:szCs w:val="28"/>
        </w:rPr>
      </w:pPr>
      <w:r w:rsidRPr="00226E17">
        <w:rPr>
          <w:rFonts w:ascii="Times New Roman" w:hAnsi="Times New Roman"/>
          <w:sz w:val="28"/>
          <w:szCs w:val="28"/>
        </w:rPr>
        <w:t>сведения о порядке обжалования принятого по жалобе решения.</w:t>
      </w:r>
    </w:p>
    <w:p w:rsidR="00B026D5" w:rsidRPr="00226E17" w:rsidRDefault="00B026D5" w:rsidP="000851A5">
      <w:pPr>
        <w:autoSpaceDE w:val="0"/>
        <w:autoSpaceDN w:val="0"/>
        <w:adjustRightInd w:val="0"/>
        <w:spacing w:after="0" w:line="360" w:lineRule="auto"/>
        <w:ind w:firstLine="709"/>
        <w:jc w:val="both"/>
        <w:outlineLvl w:val="1"/>
        <w:rPr>
          <w:rFonts w:ascii="Times New Roman" w:hAnsi="Times New Roman"/>
          <w:sz w:val="28"/>
          <w:szCs w:val="28"/>
        </w:rPr>
      </w:pPr>
      <w:r w:rsidRPr="00226E17">
        <w:rPr>
          <w:rFonts w:ascii="Times New Roman" w:hAnsi="Times New Roman"/>
          <w:sz w:val="28"/>
          <w:szCs w:val="28"/>
        </w:rPr>
        <w:t>5.2.15. Ответ по результатам рассмотрения жалобы подписывается уполномоченным на рассмотрение жалоб должностным лицом</w:t>
      </w:r>
      <w:r w:rsidRPr="00226E17">
        <w:rPr>
          <w:rFonts w:ascii="Times New Roman" w:hAnsi="Times New Roman"/>
          <w:sz w:val="28"/>
          <w:szCs w:val="28"/>
          <w:lang w:eastAsia="ru-RU"/>
        </w:rPr>
        <w:t xml:space="preserve"> органа, предоставляющего муниципальную услугу</w:t>
      </w:r>
      <w:r w:rsidRPr="00226E17">
        <w:rPr>
          <w:rFonts w:ascii="Times New Roman" w:hAnsi="Times New Roman"/>
          <w:sz w:val="28"/>
          <w:szCs w:val="28"/>
        </w:rPr>
        <w:t>.</w:t>
      </w:r>
    </w:p>
    <w:p w:rsidR="00B026D5" w:rsidRPr="00226E17" w:rsidRDefault="00B026D5" w:rsidP="000851A5">
      <w:pPr>
        <w:autoSpaceDE w:val="0"/>
        <w:autoSpaceDN w:val="0"/>
        <w:adjustRightInd w:val="0"/>
        <w:spacing w:after="0" w:line="360" w:lineRule="auto"/>
        <w:ind w:firstLine="709"/>
        <w:jc w:val="both"/>
        <w:rPr>
          <w:rFonts w:ascii="Times New Roman" w:hAnsi="Times New Roman"/>
          <w:sz w:val="28"/>
          <w:szCs w:val="28"/>
        </w:rPr>
      </w:pPr>
      <w:r w:rsidRPr="00226E17">
        <w:rPr>
          <w:rFonts w:ascii="Times New Roman" w:hAnsi="Times New Roman"/>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вид которой установлен </w:t>
      </w:r>
      <w:hyperlink r:id="rId12" w:history="1">
        <w:r w:rsidRPr="00226E17">
          <w:rPr>
            <w:rFonts w:ascii="Times New Roman" w:hAnsi="Times New Roman"/>
            <w:sz w:val="28"/>
            <w:szCs w:val="28"/>
          </w:rPr>
          <w:t>законодательством</w:t>
        </w:r>
      </w:hyperlink>
      <w:r w:rsidRPr="00226E17">
        <w:rPr>
          <w:rFonts w:ascii="Times New Roman" w:hAnsi="Times New Roman"/>
          <w:sz w:val="28"/>
          <w:szCs w:val="28"/>
        </w:rPr>
        <w:t xml:space="preserve"> Российской Федерации. </w:t>
      </w:r>
    </w:p>
    <w:p w:rsidR="00B026D5" w:rsidRPr="00226E17" w:rsidRDefault="00B026D5" w:rsidP="000851A5">
      <w:pPr>
        <w:autoSpaceDE w:val="0"/>
        <w:autoSpaceDN w:val="0"/>
        <w:adjustRightInd w:val="0"/>
        <w:spacing w:after="0" w:line="360" w:lineRule="auto"/>
        <w:ind w:firstLine="709"/>
        <w:jc w:val="both"/>
        <w:outlineLvl w:val="1"/>
        <w:rPr>
          <w:rFonts w:ascii="Times New Roman" w:hAnsi="Times New Roman"/>
          <w:sz w:val="28"/>
          <w:szCs w:val="28"/>
        </w:rPr>
      </w:pPr>
      <w:r w:rsidRPr="00226E17">
        <w:rPr>
          <w:rFonts w:ascii="Times New Roman" w:hAnsi="Times New Roman"/>
          <w:sz w:val="28"/>
          <w:szCs w:val="28"/>
        </w:rPr>
        <w:t xml:space="preserve">5.2.16. </w:t>
      </w:r>
      <w:r w:rsidRPr="00226E17">
        <w:rPr>
          <w:rFonts w:ascii="Times New Roman" w:hAnsi="Times New Roman"/>
          <w:sz w:val="28"/>
          <w:szCs w:val="28"/>
          <w:lang w:eastAsia="ru-RU"/>
        </w:rPr>
        <w:t>Орган, предоставляющий муниципальную услугу,</w:t>
      </w:r>
      <w:r w:rsidRPr="00226E17">
        <w:rPr>
          <w:rFonts w:ascii="Times New Roman" w:hAnsi="Times New Roman"/>
          <w:sz w:val="28"/>
          <w:szCs w:val="28"/>
        </w:rPr>
        <w:t xml:space="preserve"> отказывает в удовлетворении жалобы в следующих случаях: </w:t>
      </w:r>
    </w:p>
    <w:p w:rsidR="00B026D5" w:rsidRPr="00226E17" w:rsidRDefault="00B026D5" w:rsidP="000851A5">
      <w:pPr>
        <w:autoSpaceDE w:val="0"/>
        <w:autoSpaceDN w:val="0"/>
        <w:adjustRightInd w:val="0"/>
        <w:spacing w:after="0" w:line="360" w:lineRule="auto"/>
        <w:ind w:firstLine="709"/>
        <w:jc w:val="both"/>
        <w:outlineLvl w:val="1"/>
        <w:rPr>
          <w:rFonts w:ascii="Times New Roman" w:hAnsi="Times New Roman"/>
          <w:sz w:val="28"/>
          <w:szCs w:val="28"/>
        </w:rPr>
      </w:pPr>
      <w:r w:rsidRPr="00226E17">
        <w:rPr>
          <w:rFonts w:ascii="Times New Roman" w:hAnsi="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B026D5" w:rsidRPr="00226E17" w:rsidRDefault="00B026D5" w:rsidP="000851A5">
      <w:pPr>
        <w:autoSpaceDE w:val="0"/>
        <w:autoSpaceDN w:val="0"/>
        <w:adjustRightInd w:val="0"/>
        <w:spacing w:after="0" w:line="360" w:lineRule="auto"/>
        <w:ind w:firstLine="709"/>
        <w:jc w:val="both"/>
        <w:outlineLvl w:val="1"/>
        <w:rPr>
          <w:rFonts w:ascii="Times New Roman" w:hAnsi="Times New Roman"/>
          <w:sz w:val="28"/>
          <w:szCs w:val="28"/>
        </w:rPr>
      </w:pPr>
      <w:r w:rsidRPr="00226E17">
        <w:rPr>
          <w:rFonts w:ascii="Times New Roman" w:hAnsi="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B026D5" w:rsidRPr="00226E17" w:rsidRDefault="00B026D5" w:rsidP="000851A5">
      <w:pPr>
        <w:autoSpaceDE w:val="0"/>
        <w:autoSpaceDN w:val="0"/>
        <w:adjustRightInd w:val="0"/>
        <w:spacing w:after="0" w:line="360" w:lineRule="auto"/>
        <w:ind w:firstLine="709"/>
        <w:jc w:val="both"/>
        <w:outlineLvl w:val="1"/>
        <w:rPr>
          <w:rFonts w:ascii="Times New Roman" w:hAnsi="Times New Roman"/>
          <w:sz w:val="28"/>
          <w:szCs w:val="28"/>
        </w:rPr>
      </w:pPr>
      <w:r w:rsidRPr="00226E17">
        <w:rPr>
          <w:rFonts w:ascii="Times New Roman" w:hAnsi="Times New Roman"/>
          <w:sz w:val="28"/>
          <w:szCs w:val="28"/>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B026D5" w:rsidRPr="00226E17" w:rsidRDefault="00B026D5" w:rsidP="000851A5">
      <w:pPr>
        <w:autoSpaceDE w:val="0"/>
        <w:autoSpaceDN w:val="0"/>
        <w:adjustRightInd w:val="0"/>
        <w:spacing w:after="0" w:line="360" w:lineRule="auto"/>
        <w:ind w:firstLine="709"/>
        <w:jc w:val="both"/>
        <w:outlineLvl w:val="1"/>
        <w:rPr>
          <w:rFonts w:ascii="Times New Roman" w:hAnsi="Times New Roman"/>
          <w:sz w:val="28"/>
          <w:szCs w:val="28"/>
        </w:rPr>
      </w:pPr>
      <w:r w:rsidRPr="00226E17">
        <w:rPr>
          <w:rFonts w:ascii="Times New Roman" w:hAnsi="Times New Roman"/>
          <w:sz w:val="28"/>
          <w:szCs w:val="28"/>
        </w:rPr>
        <w:t>5.2.17. Орган, предоставляющий муниципальную услугу,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B026D5" w:rsidRPr="00226E17" w:rsidRDefault="00B026D5" w:rsidP="000851A5">
      <w:pPr>
        <w:autoSpaceDE w:val="0"/>
        <w:autoSpaceDN w:val="0"/>
        <w:adjustRightInd w:val="0"/>
        <w:spacing w:after="0" w:line="360" w:lineRule="auto"/>
        <w:ind w:firstLine="709"/>
        <w:jc w:val="both"/>
        <w:rPr>
          <w:rFonts w:ascii="Times New Roman" w:hAnsi="Times New Roman"/>
          <w:sz w:val="28"/>
          <w:szCs w:val="28"/>
        </w:rPr>
      </w:pPr>
      <w:r w:rsidRPr="00226E17">
        <w:rPr>
          <w:rFonts w:ascii="Times New Roman" w:hAnsi="Times New Roman"/>
          <w:sz w:val="28"/>
          <w:szCs w:val="28"/>
        </w:rPr>
        <w:t>5.2.18. В случае если текст письменной жалобы не поддается прочтению, ответ на жалобу не дается,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B026D5" w:rsidRPr="00226E17" w:rsidRDefault="00B026D5" w:rsidP="000851A5">
      <w:pPr>
        <w:autoSpaceDE w:val="0"/>
        <w:autoSpaceDN w:val="0"/>
        <w:adjustRightInd w:val="0"/>
        <w:spacing w:after="0" w:line="360" w:lineRule="auto"/>
        <w:ind w:firstLine="709"/>
        <w:jc w:val="both"/>
        <w:outlineLvl w:val="2"/>
        <w:rPr>
          <w:rFonts w:ascii="Times New Roman" w:hAnsi="Times New Roman"/>
          <w:sz w:val="28"/>
          <w:szCs w:val="28"/>
        </w:rPr>
      </w:pPr>
      <w:r w:rsidRPr="00226E17">
        <w:rPr>
          <w:rFonts w:ascii="Times New Roman" w:hAnsi="Times New Roman"/>
          <w:sz w:val="28"/>
          <w:szCs w:val="28"/>
        </w:rPr>
        <w:t>5.3. Порядок обжалования решения по жалобе.</w:t>
      </w:r>
    </w:p>
    <w:p w:rsidR="00B026D5" w:rsidRPr="00226E17" w:rsidRDefault="00B026D5" w:rsidP="000851A5">
      <w:pPr>
        <w:autoSpaceDE w:val="0"/>
        <w:autoSpaceDN w:val="0"/>
        <w:adjustRightInd w:val="0"/>
        <w:spacing w:after="0" w:line="360" w:lineRule="auto"/>
        <w:ind w:firstLine="709"/>
        <w:jc w:val="both"/>
        <w:outlineLvl w:val="1"/>
        <w:rPr>
          <w:rFonts w:ascii="Times New Roman" w:hAnsi="Times New Roman"/>
          <w:bCs/>
          <w:sz w:val="28"/>
          <w:szCs w:val="28"/>
        </w:rPr>
      </w:pPr>
      <w:r w:rsidRPr="00226E17">
        <w:rPr>
          <w:rFonts w:ascii="Times New Roman" w:hAnsi="Times New Roman"/>
          <w:sz w:val="28"/>
          <w:szCs w:val="28"/>
        </w:rPr>
        <w:t>5.3.1. 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B026D5" w:rsidRPr="005C7A2F" w:rsidRDefault="00B026D5" w:rsidP="000851A5">
      <w:pPr>
        <w:autoSpaceDE w:val="0"/>
        <w:spacing w:line="240" w:lineRule="auto"/>
        <w:ind w:firstLine="709"/>
        <w:rPr>
          <w:szCs w:val="28"/>
        </w:rPr>
      </w:pPr>
    </w:p>
    <w:p w:rsidR="00B026D5" w:rsidRPr="005C7A2F" w:rsidRDefault="00B026D5" w:rsidP="000851A5">
      <w:pPr>
        <w:autoSpaceDE w:val="0"/>
        <w:spacing w:line="360" w:lineRule="auto"/>
        <w:jc w:val="center"/>
        <w:rPr>
          <w:szCs w:val="28"/>
        </w:rPr>
      </w:pPr>
      <w:r w:rsidRPr="005C7A2F">
        <w:rPr>
          <w:szCs w:val="28"/>
        </w:rPr>
        <w:t>_______________</w:t>
      </w:r>
    </w:p>
    <w:p w:rsidR="00B026D5" w:rsidRDefault="00B026D5" w:rsidP="000851A5">
      <w:pPr>
        <w:rPr>
          <w:rFonts w:ascii="Times New Roman" w:hAnsi="Times New Roman"/>
        </w:rPr>
      </w:pPr>
      <w:r>
        <w:rPr>
          <w:rFonts w:ascii="Times New Roman" w:hAnsi="Times New Roman"/>
        </w:rPr>
        <w:br w:type="page"/>
      </w:r>
    </w:p>
    <w:p w:rsidR="00B026D5" w:rsidRPr="00B87720" w:rsidRDefault="00B026D5" w:rsidP="000851A5">
      <w:pPr>
        <w:widowControl w:val="0"/>
        <w:autoSpaceDE w:val="0"/>
        <w:autoSpaceDN w:val="0"/>
        <w:adjustRightInd w:val="0"/>
        <w:spacing w:after="0" w:line="240" w:lineRule="auto"/>
        <w:jc w:val="right"/>
        <w:outlineLvl w:val="1"/>
        <w:rPr>
          <w:rFonts w:ascii="Times New Roman" w:hAnsi="Times New Roman"/>
        </w:rPr>
      </w:pPr>
      <w:r w:rsidRPr="00B87720">
        <w:rPr>
          <w:rFonts w:ascii="Times New Roman" w:hAnsi="Times New Roman"/>
        </w:rPr>
        <w:t xml:space="preserve">Приложение </w:t>
      </w:r>
      <w:r>
        <w:rPr>
          <w:rFonts w:ascii="Times New Roman" w:hAnsi="Times New Roman"/>
        </w:rPr>
        <w:t>№</w:t>
      </w:r>
      <w:r w:rsidRPr="00B87720">
        <w:rPr>
          <w:rFonts w:ascii="Times New Roman" w:hAnsi="Times New Roman"/>
        </w:rPr>
        <w:t xml:space="preserve"> 1</w:t>
      </w:r>
    </w:p>
    <w:p w:rsidR="00B026D5" w:rsidRDefault="00B026D5" w:rsidP="000851A5">
      <w:pPr>
        <w:widowControl w:val="0"/>
        <w:autoSpaceDE w:val="0"/>
        <w:autoSpaceDN w:val="0"/>
        <w:adjustRightInd w:val="0"/>
        <w:spacing w:after="0" w:line="240" w:lineRule="auto"/>
        <w:jc w:val="center"/>
        <w:rPr>
          <w:rFonts w:cs="Calibri"/>
        </w:rPr>
      </w:pPr>
    </w:p>
    <w:p w:rsidR="00B026D5" w:rsidRDefault="00B026D5" w:rsidP="000851A5">
      <w:pPr>
        <w:widowControl w:val="0"/>
        <w:autoSpaceDE w:val="0"/>
        <w:autoSpaceDN w:val="0"/>
        <w:adjustRightInd w:val="0"/>
        <w:spacing w:after="0" w:line="240" w:lineRule="auto"/>
        <w:jc w:val="right"/>
        <w:rPr>
          <w:rFonts w:cs="Calibri"/>
        </w:rPr>
      </w:pPr>
    </w:p>
    <w:p w:rsidR="00B026D5" w:rsidRPr="00B75A36" w:rsidRDefault="00B026D5" w:rsidP="000851A5">
      <w:pPr>
        <w:pStyle w:val="ConsPlusNonformat"/>
        <w:ind w:left="4536"/>
        <w:rPr>
          <w:rFonts w:ascii="Times New Roman" w:hAnsi="Times New Roman" w:cs="Times New Roman"/>
          <w:sz w:val="26"/>
          <w:szCs w:val="26"/>
        </w:rPr>
      </w:pPr>
      <w:r w:rsidRPr="00B75A36">
        <w:rPr>
          <w:rFonts w:ascii="Times New Roman" w:hAnsi="Times New Roman" w:cs="Times New Roman"/>
          <w:sz w:val="26"/>
          <w:szCs w:val="26"/>
        </w:rPr>
        <w:t>В администрацию муниципального</w:t>
      </w:r>
    </w:p>
    <w:p w:rsidR="00B026D5" w:rsidRPr="00B75A36" w:rsidRDefault="00B026D5" w:rsidP="000851A5">
      <w:pPr>
        <w:pStyle w:val="ConsPlusNonformat"/>
        <w:ind w:left="4536"/>
        <w:rPr>
          <w:rFonts w:ascii="Times New Roman" w:hAnsi="Times New Roman" w:cs="Times New Roman"/>
          <w:sz w:val="26"/>
          <w:szCs w:val="26"/>
        </w:rPr>
      </w:pPr>
      <w:r w:rsidRPr="00B75A36">
        <w:rPr>
          <w:rFonts w:ascii="Times New Roman" w:hAnsi="Times New Roman" w:cs="Times New Roman"/>
          <w:sz w:val="26"/>
          <w:szCs w:val="26"/>
        </w:rPr>
        <w:t xml:space="preserve">образования </w:t>
      </w:r>
      <w:r>
        <w:rPr>
          <w:rFonts w:ascii="Times New Roman" w:hAnsi="Times New Roman" w:cs="Times New Roman"/>
          <w:sz w:val="26"/>
          <w:szCs w:val="26"/>
        </w:rPr>
        <w:t>Котельничское  сельское поселение</w:t>
      </w:r>
      <w:r w:rsidRPr="00B75A36">
        <w:rPr>
          <w:rFonts w:ascii="Times New Roman" w:hAnsi="Times New Roman" w:cs="Times New Roman"/>
          <w:sz w:val="26"/>
          <w:szCs w:val="26"/>
        </w:rPr>
        <w:t>____________</w:t>
      </w:r>
    </w:p>
    <w:p w:rsidR="00B026D5" w:rsidRPr="00B75A36" w:rsidRDefault="00B026D5" w:rsidP="000851A5">
      <w:pPr>
        <w:pStyle w:val="ConsPlusNonformat"/>
        <w:ind w:left="4536"/>
        <w:rPr>
          <w:rFonts w:ascii="Times New Roman" w:hAnsi="Times New Roman" w:cs="Times New Roman"/>
          <w:sz w:val="26"/>
          <w:szCs w:val="26"/>
        </w:rPr>
      </w:pPr>
      <w:r w:rsidRPr="00B75A36">
        <w:rPr>
          <w:rFonts w:ascii="Times New Roman" w:hAnsi="Times New Roman" w:cs="Times New Roman"/>
          <w:sz w:val="26"/>
          <w:szCs w:val="26"/>
        </w:rPr>
        <w:t>________________________________</w:t>
      </w:r>
    </w:p>
    <w:p w:rsidR="00B026D5" w:rsidRPr="00B75A36" w:rsidRDefault="00B026D5" w:rsidP="000851A5">
      <w:pPr>
        <w:pStyle w:val="ConsPlusNonformat"/>
        <w:ind w:left="4536"/>
        <w:jc w:val="center"/>
        <w:rPr>
          <w:rFonts w:ascii="Times New Roman" w:hAnsi="Times New Roman" w:cs="Times New Roman"/>
          <w:sz w:val="26"/>
          <w:szCs w:val="26"/>
          <w:vertAlign w:val="superscript"/>
        </w:rPr>
      </w:pPr>
      <w:r w:rsidRPr="00B75A36">
        <w:rPr>
          <w:rFonts w:ascii="Times New Roman" w:hAnsi="Times New Roman" w:cs="Times New Roman"/>
          <w:sz w:val="26"/>
          <w:szCs w:val="26"/>
          <w:vertAlign w:val="superscript"/>
        </w:rPr>
        <w:t>(наименование муниципального образования)</w:t>
      </w:r>
    </w:p>
    <w:p w:rsidR="00B026D5" w:rsidRPr="00B75A36" w:rsidRDefault="00B026D5" w:rsidP="000851A5">
      <w:pPr>
        <w:pStyle w:val="ConsPlusNonformat"/>
        <w:ind w:left="4536"/>
        <w:rPr>
          <w:rFonts w:ascii="Times New Roman" w:hAnsi="Times New Roman" w:cs="Times New Roman"/>
          <w:sz w:val="26"/>
          <w:szCs w:val="26"/>
        </w:rPr>
      </w:pPr>
      <w:r w:rsidRPr="00B75A36">
        <w:rPr>
          <w:rFonts w:ascii="Times New Roman" w:hAnsi="Times New Roman" w:cs="Times New Roman"/>
          <w:sz w:val="26"/>
          <w:szCs w:val="26"/>
        </w:rPr>
        <w:t>от ______________________________</w:t>
      </w:r>
    </w:p>
    <w:p w:rsidR="00B026D5" w:rsidRPr="00B75A36" w:rsidRDefault="00B026D5" w:rsidP="000851A5">
      <w:pPr>
        <w:pStyle w:val="ConsPlusNonformat"/>
        <w:ind w:left="4536"/>
        <w:rPr>
          <w:rFonts w:ascii="Times New Roman" w:hAnsi="Times New Roman" w:cs="Times New Roman"/>
          <w:sz w:val="26"/>
          <w:szCs w:val="26"/>
        </w:rPr>
      </w:pPr>
      <w:r w:rsidRPr="00B75A36">
        <w:rPr>
          <w:rFonts w:ascii="Times New Roman" w:hAnsi="Times New Roman" w:cs="Times New Roman"/>
          <w:sz w:val="26"/>
          <w:szCs w:val="26"/>
        </w:rPr>
        <w:t>________________________________</w:t>
      </w:r>
    </w:p>
    <w:p w:rsidR="00B026D5" w:rsidRPr="00B75A36" w:rsidRDefault="00B026D5" w:rsidP="000851A5">
      <w:pPr>
        <w:pStyle w:val="ConsPlusNonformat"/>
        <w:ind w:left="4536"/>
        <w:rPr>
          <w:rFonts w:ascii="Times New Roman" w:hAnsi="Times New Roman" w:cs="Times New Roman"/>
          <w:sz w:val="26"/>
          <w:szCs w:val="26"/>
        </w:rPr>
      </w:pPr>
      <w:r w:rsidRPr="00B75A36">
        <w:rPr>
          <w:rFonts w:ascii="Times New Roman" w:hAnsi="Times New Roman" w:cs="Times New Roman"/>
          <w:sz w:val="26"/>
          <w:szCs w:val="26"/>
        </w:rPr>
        <w:t>________________________________</w:t>
      </w:r>
    </w:p>
    <w:p w:rsidR="00B026D5" w:rsidRPr="00B75A36" w:rsidRDefault="00B026D5" w:rsidP="000851A5">
      <w:pPr>
        <w:pStyle w:val="ConsPlusNonformat"/>
        <w:ind w:left="4536"/>
        <w:rPr>
          <w:rFonts w:ascii="Times New Roman" w:hAnsi="Times New Roman" w:cs="Times New Roman"/>
          <w:sz w:val="26"/>
          <w:szCs w:val="26"/>
          <w:vertAlign w:val="superscript"/>
        </w:rPr>
      </w:pPr>
      <w:r w:rsidRPr="00B75A36">
        <w:rPr>
          <w:rFonts w:ascii="Times New Roman" w:hAnsi="Times New Roman" w:cs="Times New Roman"/>
          <w:sz w:val="26"/>
          <w:szCs w:val="26"/>
          <w:vertAlign w:val="superscript"/>
        </w:rPr>
        <w:t>(Ф.И.О. заявителя; наименование организации, Ф.И.О., должность руководителя, ИНН)</w:t>
      </w:r>
    </w:p>
    <w:p w:rsidR="00B026D5" w:rsidRPr="00B75A36" w:rsidRDefault="00B026D5" w:rsidP="000851A5">
      <w:pPr>
        <w:pStyle w:val="ConsPlusNonformat"/>
        <w:ind w:left="4536"/>
        <w:rPr>
          <w:rFonts w:ascii="Times New Roman" w:hAnsi="Times New Roman" w:cs="Times New Roman"/>
          <w:sz w:val="26"/>
          <w:szCs w:val="26"/>
        </w:rPr>
      </w:pPr>
      <w:r w:rsidRPr="00B75A36">
        <w:rPr>
          <w:rFonts w:ascii="Times New Roman" w:hAnsi="Times New Roman" w:cs="Times New Roman"/>
          <w:sz w:val="26"/>
          <w:szCs w:val="26"/>
        </w:rPr>
        <w:t>Почтовый индекс, адрес: __________</w:t>
      </w:r>
    </w:p>
    <w:p w:rsidR="00B026D5" w:rsidRPr="00B75A36" w:rsidRDefault="00B026D5" w:rsidP="000851A5">
      <w:pPr>
        <w:pStyle w:val="ConsPlusNonformat"/>
        <w:ind w:left="4536"/>
        <w:rPr>
          <w:rFonts w:ascii="Times New Roman" w:hAnsi="Times New Roman" w:cs="Times New Roman"/>
          <w:sz w:val="26"/>
          <w:szCs w:val="26"/>
        </w:rPr>
      </w:pPr>
      <w:r w:rsidRPr="00B75A36">
        <w:rPr>
          <w:rFonts w:ascii="Times New Roman" w:hAnsi="Times New Roman" w:cs="Times New Roman"/>
          <w:sz w:val="26"/>
          <w:szCs w:val="26"/>
        </w:rPr>
        <w:t>________________________________</w:t>
      </w:r>
    </w:p>
    <w:p w:rsidR="00B026D5" w:rsidRPr="00B75A36" w:rsidRDefault="00B026D5" w:rsidP="000851A5">
      <w:pPr>
        <w:pStyle w:val="ConsPlusNonformat"/>
        <w:ind w:left="4536"/>
        <w:rPr>
          <w:rFonts w:ascii="Times New Roman" w:hAnsi="Times New Roman" w:cs="Times New Roman"/>
          <w:sz w:val="26"/>
          <w:szCs w:val="26"/>
        </w:rPr>
      </w:pPr>
      <w:r w:rsidRPr="00B75A36">
        <w:rPr>
          <w:rFonts w:ascii="Times New Roman" w:hAnsi="Times New Roman" w:cs="Times New Roman"/>
          <w:sz w:val="26"/>
          <w:szCs w:val="26"/>
        </w:rPr>
        <w:t>________________________________</w:t>
      </w:r>
    </w:p>
    <w:p w:rsidR="00B026D5" w:rsidRPr="00B75A36" w:rsidRDefault="00B026D5" w:rsidP="000851A5">
      <w:pPr>
        <w:pStyle w:val="ConsPlusNonformat"/>
        <w:ind w:left="4536"/>
        <w:rPr>
          <w:rFonts w:ascii="Times New Roman" w:hAnsi="Times New Roman" w:cs="Times New Roman"/>
          <w:sz w:val="26"/>
          <w:szCs w:val="26"/>
        </w:rPr>
      </w:pPr>
      <w:r w:rsidRPr="00B75A36">
        <w:rPr>
          <w:rFonts w:ascii="Times New Roman" w:hAnsi="Times New Roman" w:cs="Times New Roman"/>
          <w:sz w:val="26"/>
          <w:szCs w:val="26"/>
        </w:rPr>
        <w:t>Телефон: _______________________</w:t>
      </w:r>
    </w:p>
    <w:p w:rsidR="00B026D5" w:rsidRPr="00B75A36" w:rsidRDefault="00B026D5" w:rsidP="000851A5">
      <w:pPr>
        <w:pStyle w:val="ConsPlusNonformat"/>
        <w:rPr>
          <w:rFonts w:ascii="Times New Roman" w:hAnsi="Times New Roman" w:cs="Times New Roman"/>
          <w:sz w:val="26"/>
          <w:szCs w:val="26"/>
        </w:rPr>
      </w:pPr>
    </w:p>
    <w:p w:rsidR="00B026D5" w:rsidRPr="00B75A36" w:rsidRDefault="00B026D5" w:rsidP="000851A5">
      <w:pPr>
        <w:pStyle w:val="ConsPlusNonformat"/>
        <w:rPr>
          <w:rFonts w:ascii="Times New Roman" w:hAnsi="Times New Roman" w:cs="Times New Roman"/>
          <w:sz w:val="26"/>
          <w:szCs w:val="26"/>
        </w:rPr>
      </w:pPr>
    </w:p>
    <w:p w:rsidR="00B026D5" w:rsidRPr="00B75A36" w:rsidRDefault="00B026D5" w:rsidP="000851A5">
      <w:pPr>
        <w:pStyle w:val="ConsPlusNonformat"/>
        <w:jc w:val="center"/>
        <w:rPr>
          <w:rFonts w:ascii="Times New Roman" w:hAnsi="Times New Roman" w:cs="Times New Roman"/>
          <w:sz w:val="26"/>
          <w:szCs w:val="26"/>
        </w:rPr>
      </w:pPr>
      <w:bookmarkStart w:id="9" w:name="Par327"/>
      <w:bookmarkEnd w:id="9"/>
      <w:r w:rsidRPr="00B75A36">
        <w:rPr>
          <w:rFonts w:ascii="Times New Roman" w:hAnsi="Times New Roman" w:cs="Times New Roman"/>
          <w:sz w:val="26"/>
          <w:szCs w:val="26"/>
        </w:rPr>
        <w:t>ЗАЯВЛЕНИЕ</w:t>
      </w:r>
    </w:p>
    <w:p w:rsidR="00B026D5" w:rsidRPr="00B75A36" w:rsidRDefault="00B026D5" w:rsidP="000851A5">
      <w:pPr>
        <w:pStyle w:val="ConsPlusNonformat"/>
        <w:rPr>
          <w:rFonts w:ascii="Times New Roman" w:hAnsi="Times New Roman" w:cs="Times New Roman"/>
          <w:sz w:val="26"/>
          <w:szCs w:val="26"/>
        </w:rPr>
      </w:pPr>
    </w:p>
    <w:p w:rsidR="00B026D5" w:rsidRPr="00B75A36" w:rsidRDefault="00B026D5" w:rsidP="000851A5">
      <w:pPr>
        <w:pStyle w:val="ConsPlusNonformat"/>
        <w:ind w:firstLine="709"/>
        <w:jc w:val="both"/>
        <w:rPr>
          <w:rFonts w:ascii="Times New Roman" w:hAnsi="Times New Roman" w:cs="Times New Roman"/>
          <w:sz w:val="26"/>
          <w:szCs w:val="26"/>
          <w:u w:val="single"/>
        </w:rPr>
      </w:pPr>
      <w:r w:rsidRPr="00B75A36">
        <w:rPr>
          <w:rFonts w:ascii="Times New Roman" w:hAnsi="Times New Roman" w:cs="Times New Roman"/>
          <w:sz w:val="26"/>
          <w:szCs w:val="26"/>
        </w:rPr>
        <w:t xml:space="preserve">Прошу принять решение о разработке документации по планировке территории </w:t>
      </w:r>
      <w:r w:rsidRPr="00B75A36">
        <w:rPr>
          <w:rFonts w:ascii="Times New Roman" w:hAnsi="Times New Roman" w:cs="Times New Roman"/>
          <w:sz w:val="26"/>
          <w:szCs w:val="26"/>
          <w:u w:val="single"/>
        </w:rPr>
        <w:t>проекта планировки с проектом межева</w:t>
      </w:r>
      <w:r>
        <w:rPr>
          <w:rFonts w:ascii="Times New Roman" w:hAnsi="Times New Roman" w:cs="Times New Roman"/>
          <w:sz w:val="26"/>
          <w:szCs w:val="26"/>
          <w:u w:val="single"/>
        </w:rPr>
        <w:t>ния, проекта межевания</w:t>
      </w:r>
    </w:p>
    <w:p w:rsidR="00B026D5" w:rsidRPr="00B75A36" w:rsidRDefault="00B026D5" w:rsidP="000851A5">
      <w:pPr>
        <w:pStyle w:val="ConsPlusNonformat"/>
        <w:jc w:val="center"/>
        <w:rPr>
          <w:rFonts w:ascii="Times New Roman" w:hAnsi="Times New Roman" w:cs="Times New Roman"/>
          <w:sz w:val="26"/>
          <w:szCs w:val="26"/>
          <w:vertAlign w:val="superscript"/>
        </w:rPr>
      </w:pPr>
      <w:r w:rsidRPr="00B75A36">
        <w:rPr>
          <w:rFonts w:ascii="Times New Roman" w:hAnsi="Times New Roman" w:cs="Times New Roman"/>
          <w:sz w:val="26"/>
          <w:szCs w:val="26"/>
          <w:vertAlign w:val="superscript"/>
        </w:rPr>
        <w:t>(ненужное зачеркнуть)</w:t>
      </w:r>
    </w:p>
    <w:p w:rsidR="00B026D5" w:rsidRPr="00B75A36" w:rsidRDefault="00B026D5" w:rsidP="000851A5">
      <w:pPr>
        <w:pStyle w:val="ConsPlusNonformat"/>
        <w:jc w:val="both"/>
        <w:rPr>
          <w:rFonts w:ascii="Times New Roman" w:hAnsi="Times New Roman" w:cs="Times New Roman"/>
          <w:sz w:val="26"/>
          <w:szCs w:val="26"/>
        </w:rPr>
      </w:pPr>
      <w:r w:rsidRPr="00B75A36">
        <w:rPr>
          <w:rFonts w:ascii="Times New Roman" w:hAnsi="Times New Roman" w:cs="Times New Roman"/>
          <w:sz w:val="26"/>
          <w:szCs w:val="26"/>
        </w:rPr>
        <w:t>в границах земельного участка (земельных участков)</w:t>
      </w:r>
    </w:p>
    <w:p w:rsidR="00B026D5" w:rsidRPr="00B75A36" w:rsidRDefault="00B026D5" w:rsidP="000851A5">
      <w:pPr>
        <w:pStyle w:val="ConsPlusNonformat"/>
        <w:ind w:left="1843"/>
        <w:jc w:val="center"/>
        <w:rPr>
          <w:rFonts w:ascii="Times New Roman" w:hAnsi="Times New Roman" w:cs="Times New Roman"/>
          <w:sz w:val="26"/>
          <w:szCs w:val="26"/>
        </w:rPr>
      </w:pPr>
    </w:p>
    <w:p w:rsidR="00B026D5" w:rsidRPr="00B75A36" w:rsidRDefault="00B026D5" w:rsidP="000851A5">
      <w:pPr>
        <w:pStyle w:val="ConsPlusNonformat"/>
        <w:pBdr>
          <w:top w:val="single" w:sz="4" w:space="1" w:color="auto"/>
        </w:pBdr>
        <w:jc w:val="center"/>
        <w:rPr>
          <w:rFonts w:ascii="Times New Roman" w:hAnsi="Times New Roman" w:cs="Times New Roman"/>
          <w:sz w:val="2"/>
          <w:szCs w:val="2"/>
        </w:rPr>
      </w:pPr>
    </w:p>
    <w:p w:rsidR="00B026D5" w:rsidRPr="00B75A36" w:rsidRDefault="00B026D5" w:rsidP="000851A5">
      <w:pPr>
        <w:pStyle w:val="ConsPlusNonformat"/>
        <w:jc w:val="center"/>
        <w:rPr>
          <w:rFonts w:ascii="Times New Roman" w:hAnsi="Times New Roman" w:cs="Times New Roman"/>
          <w:sz w:val="26"/>
          <w:szCs w:val="26"/>
          <w:vertAlign w:val="superscript"/>
        </w:rPr>
      </w:pPr>
      <w:r w:rsidRPr="00B75A36">
        <w:rPr>
          <w:rFonts w:ascii="Times New Roman" w:hAnsi="Times New Roman" w:cs="Times New Roman"/>
          <w:sz w:val="26"/>
          <w:szCs w:val="26"/>
          <w:vertAlign w:val="superscript"/>
        </w:rPr>
        <w:t>(указываются кадастровые номера земельных участков)</w:t>
      </w:r>
    </w:p>
    <w:p w:rsidR="00B026D5" w:rsidRPr="00B75A36" w:rsidRDefault="00B026D5" w:rsidP="000851A5">
      <w:pPr>
        <w:pStyle w:val="ConsPlusNonformat"/>
        <w:jc w:val="both"/>
        <w:rPr>
          <w:rFonts w:ascii="Times New Roman" w:hAnsi="Times New Roman" w:cs="Times New Roman"/>
          <w:sz w:val="26"/>
          <w:szCs w:val="26"/>
        </w:rPr>
      </w:pPr>
      <w:r w:rsidRPr="00B75A36">
        <w:rPr>
          <w:rFonts w:ascii="Times New Roman" w:hAnsi="Times New Roman" w:cs="Times New Roman"/>
          <w:sz w:val="26"/>
          <w:szCs w:val="26"/>
        </w:rPr>
        <w:t>по адресу (при наличии) ___________________________________________</w:t>
      </w:r>
    </w:p>
    <w:p w:rsidR="00B026D5" w:rsidRPr="00B75A36" w:rsidRDefault="00B026D5" w:rsidP="000851A5">
      <w:pPr>
        <w:pStyle w:val="ConsPlusNonformat"/>
        <w:ind w:firstLine="709"/>
        <w:jc w:val="both"/>
        <w:rPr>
          <w:rFonts w:ascii="Times New Roman" w:hAnsi="Times New Roman" w:cs="Times New Roman"/>
          <w:sz w:val="26"/>
          <w:szCs w:val="26"/>
        </w:rPr>
      </w:pPr>
    </w:p>
    <w:p w:rsidR="00B026D5" w:rsidRPr="00B75A36" w:rsidRDefault="00B026D5" w:rsidP="000851A5">
      <w:pPr>
        <w:pStyle w:val="ConsPlusNonformat"/>
        <w:ind w:firstLine="709"/>
        <w:jc w:val="both"/>
        <w:rPr>
          <w:rFonts w:ascii="Times New Roman" w:hAnsi="Times New Roman" w:cs="Times New Roman"/>
          <w:sz w:val="26"/>
          <w:szCs w:val="26"/>
        </w:rPr>
      </w:pPr>
    </w:p>
    <w:p w:rsidR="00B026D5" w:rsidRPr="00B75A36" w:rsidRDefault="00B026D5" w:rsidP="000851A5">
      <w:pPr>
        <w:pStyle w:val="ConsPlusNonformat"/>
        <w:ind w:firstLine="709"/>
        <w:jc w:val="both"/>
        <w:rPr>
          <w:rFonts w:ascii="Times New Roman" w:hAnsi="Times New Roman" w:cs="Times New Roman"/>
          <w:sz w:val="26"/>
          <w:szCs w:val="26"/>
        </w:rPr>
      </w:pPr>
      <w:r w:rsidRPr="00B75A36">
        <w:rPr>
          <w:rFonts w:ascii="Times New Roman" w:hAnsi="Times New Roman" w:cs="Times New Roman"/>
          <w:sz w:val="26"/>
          <w:szCs w:val="26"/>
        </w:rPr>
        <w:t>Предложения:</w:t>
      </w:r>
    </w:p>
    <w:p w:rsidR="00B026D5" w:rsidRPr="00B75A36" w:rsidRDefault="00B026D5" w:rsidP="000851A5">
      <w:pPr>
        <w:pStyle w:val="ConsPlusNonformat"/>
        <w:ind w:firstLine="709"/>
        <w:jc w:val="both"/>
        <w:rPr>
          <w:rFonts w:ascii="Times New Roman" w:hAnsi="Times New Roman" w:cs="Times New Roman"/>
          <w:sz w:val="26"/>
          <w:szCs w:val="26"/>
        </w:rPr>
      </w:pPr>
      <w:r w:rsidRPr="00B75A36">
        <w:rPr>
          <w:rFonts w:ascii="Times New Roman" w:hAnsi="Times New Roman" w:cs="Times New Roman"/>
          <w:sz w:val="26"/>
          <w:szCs w:val="26"/>
        </w:rPr>
        <w:t>о порядке подготовки документации по планировке территории:</w:t>
      </w:r>
    </w:p>
    <w:p w:rsidR="00B026D5" w:rsidRPr="00B75A36" w:rsidRDefault="00B026D5" w:rsidP="000851A5">
      <w:pPr>
        <w:pStyle w:val="ConsPlusNonformat"/>
        <w:jc w:val="both"/>
        <w:rPr>
          <w:rFonts w:ascii="Times New Roman" w:hAnsi="Times New Roman" w:cs="Times New Roman"/>
          <w:sz w:val="26"/>
          <w:szCs w:val="26"/>
        </w:rPr>
      </w:pPr>
      <w:r w:rsidRPr="00B75A36">
        <w:rPr>
          <w:rFonts w:ascii="Times New Roman" w:hAnsi="Times New Roman" w:cs="Times New Roman"/>
          <w:sz w:val="26"/>
          <w:szCs w:val="26"/>
        </w:rPr>
        <w:t>______________________________________________________________________________________________________________________________</w:t>
      </w:r>
      <w:r>
        <w:rPr>
          <w:rFonts w:ascii="Times New Roman" w:hAnsi="Times New Roman" w:cs="Times New Roman"/>
          <w:sz w:val="26"/>
          <w:szCs w:val="26"/>
        </w:rPr>
        <w:t>______</w:t>
      </w:r>
      <w:r w:rsidRPr="00B75A36">
        <w:rPr>
          <w:rFonts w:ascii="Times New Roman" w:hAnsi="Times New Roman" w:cs="Times New Roman"/>
          <w:sz w:val="26"/>
          <w:szCs w:val="26"/>
        </w:rPr>
        <w:t>__;</w:t>
      </w:r>
    </w:p>
    <w:p w:rsidR="00B026D5" w:rsidRPr="00B75A36" w:rsidRDefault="00B026D5" w:rsidP="000851A5">
      <w:pPr>
        <w:pStyle w:val="ConsPlusNonformat"/>
        <w:ind w:firstLine="709"/>
        <w:jc w:val="both"/>
        <w:rPr>
          <w:rFonts w:ascii="Times New Roman" w:hAnsi="Times New Roman" w:cs="Times New Roman"/>
          <w:sz w:val="26"/>
          <w:szCs w:val="26"/>
        </w:rPr>
      </w:pPr>
      <w:r w:rsidRPr="00B75A36">
        <w:rPr>
          <w:rFonts w:ascii="Times New Roman" w:hAnsi="Times New Roman" w:cs="Times New Roman"/>
          <w:sz w:val="26"/>
          <w:szCs w:val="26"/>
        </w:rPr>
        <w:t>о сроках подготовки документации по планировке территории:</w:t>
      </w:r>
    </w:p>
    <w:p w:rsidR="00B026D5" w:rsidRPr="00B75A36" w:rsidRDefault="00B026D5" w:rsidP="000851A5">
      <w:pPr>
        <w:pStyle w:val="ConsPlusNonformat"/>
        <w:jc w:val="both"/>
        <w:rPr>
          <w:rFonts w:ascii="Times New Roman" w:hAnsi="Times New Roman" w:cs="Times New Roman"/>
          <w:sz w:val="26"/>
          <w:szCs w:val="26"/>
        </w:rPr>
      </w:pPr>
      <w:r w:rsidRPr="00B75A36">
        <w:rPr>
          <w:rFonts w:ascii="Times New Roman" w:hAnsi="Times New Roman" w:cs="Times New Roman"/>
          <w:sz w:val="26"/>
          <w:szCs w:val="26"/>
        </w:rPr>
        <w:t>___________________________________________________________</w:t>
      </w:r>
      <w:r>
        <w:rPr>
          <w:rFonts w:ascii="Times New Roman" w:hAnsi="Times New Roman" w:cs="Times New Roman"/>
          <w:sz w:val="26"/>
          <w:szCs w:val="26"/>
        </w:rPr>
        <w:t>__</w:t>
      </w:r>
      <w:r w:rsidRPr="00B75A36">
        <w:rPr>
          <w:rFonts w:ascii="Times New Roman" w:hAnsi="Times New Roman" w:cs="Times New Roman"/>
          <w:sz w:val="26"/>
          <w:szCs w:val="26"/>
        </w:rPr>
        <w:t>_____;</w:t>
      </w:r>
    </w:p>
    <w:p w:rsidR="00B026D5" w:rsidRPr="00B75A36" w:rsidRDefault="00B026D5" w:rsidP="000851A5">
      <w:pPr>
        <w:pStyle w:val="ConsPlusNonformat"/>
        <w:ind w:firstLine="709"/>
        <w:jc w:val="both"/>
        <w:rPr>
          <w:rFonts w:ascii="Times New Roman" w:hAnsi="Times New Roman" w:cs="Times New Roman"/>
          <w:sz w:val="26"/>
          <w:szCs w:val="26"/>
        </w:rPr>
      </w:pPr>
      <w:r w:rsidRPr="00B75A36">
        <w:rPr>
          <w:rFonts w:ascii="Times New Roman" w:hAnsi="Times New Roman" w:cs="Times New Roman"/>
          <w:sz w:val="26"/>
          <w:szCs w:val="26"/>
        </w:rPr>
        <w:t>о содержании документации по планировке территории:</w:t>
      </w:r>
    </w:p>
    <w:p w:rsidR="00B026D5" w:rsidRPr="00B75A36" w:rsidRDefault="00B026D5" w:rsidP="000851A5">
      <w:pPr>
        <w:pStyle w:val="ConsPlusNonformat"/>
        <w:jc w:val="both"/>
        <w:rPr>
          <w:rFonts w:ascii="Times New Roman" w:hAnsi="Times New Roman" w:cs="Times New Roman"/>
          <w:sz w:val="26"/>
          <w:szCs w:val="26"/>
        </w:rPr>
      </w:pPr>
      <w:r w:rsidRPr="00B75A36">
        <w:rPr>
          <w:rFonts w:ascii="Times New Roman" w:hAnsi="Times New Roman" w:cs="Times New Roman"/>
          <w:sz w:val="26"/>
          <w:szCs w:val="26"/>
        </w:rPr>
        <w:t>_____________________________________________________________________________________________________________________________</w:t>
      </w:r>
      <w:r>
        <w:rPr>
          <w:rFonts w:ascii="Times New Roman" w:hAnsi="Times New Roman" w:cs="Times New Roman"/>
          <w:sz w:val="26"/>
          <w:szCs w:val="26"/>
        </w:rPr>
        <w:t>_________.</w:t>
      </w:r>
    </w:p>
    <w:p w:rsidR="00B026D5" w:rsidRPr="00B75A36" w:rsidRDefault="00B026D5" w:rsidP="000851A5">
      <w:pPr>
        <w:pStyle w:val="ConsPlusNonformat"/>
        <w:ind w:firstLine="709"/>
        <w:jc w:val="both"/>
        <w:rPr>
          <w:rFonts w:ascii="Times New Roman" w:hAnsi="Times New Roman" w:cs="Times New Roman"/>
          <w:sz w:val="26"/>
          <w:szCs w:val="26"/>
        </w:rPr>
      </w:pPr>
    </w:p>
    <w:p w:rsidR="00B026D5" w:rsidRPr="00B75A36" w:rsidRDefault="00B026D5" w:rsidP="000851A5">
      <w:pPr>
        <w:pStyle w:val="ConsPlusNonformat"/>
        <w:ind w:firstLine="709"/>
        <w:jc w:val="both"/>
        <w:rPr>
          <w:rFonts w:ascii="Times New Roman" w:hAnsi="Times New Roman" w:cs="Times New Roman"/>
          <w:sz w:val="26"/>
          <w:szCs w:val="26"/>
        </w:rPr>
      </w:pPr>
      <w:r w:rsidRPr="00B75A36">
        <w:rPr>
          <w:rFonts w:ascii="Times New Roman" w:hAnsi="Times New Roman" w:cs="Times New Roman"/>
          <w:sz w:val="26"/>
          <w:szCs w:val="26"/>
        </w:rPr>
        <w:t>______________</w:t>
      </w:r>
      <w:r w:rsidRPr="00B75A36">
        <w:rPr>
          <w:rFonts w:ascii="Times New Roman" w:hAnsi="Times New Roman" w:cs="Times New Roman"/>
          <w:sz w:val="26"/>
          <w:szCs w:val="26"/>
        </w:rPr>
        <w:tab/>
      </w:r>
      <w:r w:rsidRPr="00B75A36">
        <w:rPr>
          <w:rFonts w:ascii="Times New Roman" w:hAnsi="Times New Roman" w:cs="Times New Roman"/>
          <w:sz w:val="26"/>
          <w:szCs w:val="26"/>
        </w:rPr>
        <w:tab/>
      </w:r>
      <w:r w:rsidRPr="00B75A36">
        <w:rPr>
          <w:rFonts w:ascii="Times New Roman" w:hAnsi="Times New Roman" w:cs="Times New Roman"/>
          <w:sz w:val="26"/>
          <w:szCs w:val="26"/>
        </w:rPr>
        <w:tab/>
      </w:r>
      <w:r w:rsidRPr="00B75A36">
        <w:rPr>
          <w:rFonts w:ascii="Times New Roman" w:hAnsi="Times New Roman" w:cs="Times New Roman"/>
          <w:sz w:val="26"/>
          <w:szCs w:val="26"/>
        </w:rPr>
        <w:tab/>
        <w:t>____________________</w:t>
      </w:r>
    </w:p>
    <w:p w:rsidR="00B026D5" w:rsidRPr="00B75A36" w:rsidRDefault="00B026D5" w:rsidP="000851A5">
      <w:pPr>
        <w:pStyle w:val="ConsPlusNonformat"/>
        <w:ind w:left="707" w:firstLine="709"/>
        <w:jc w:val="both"/>
        <w:rPr>
          <w:rFonts w:ascii="Times New Roman" w:hAnsi="Times New Roman" w:cs="Times New Roman"/>
          <w:sz w:val="26"/>
          <w:szCs w:val="26"/>
          <w:vertAlign w:val="superscript"/>
        </w:rPr>
      </w:pPr>
      <w:r w:rsidRPr="00B75A36">
        <w:rPr>
          <w:rFonts w:ascii="Times New Roman" w:hAnsi="Times New Roman" w:cs="Times New Roman"/>
          <w:sz w:val="26"/>
          <w:szCs w:val="26"/>
          <w:vertAlign w:val="superscript"/>
        </w:rPr>
        <w:t xml:space="preserve">Дата                </w:t>
      </w:r>
      <w:r w:rsidRPr="00B75A36">
        <w:rPr>
          <w:rFonts w:ascii="Times New Roman" w:hAnsi="Times New Roman" w:cs="Times New Roman"/>
          <w:sz w:val="26"/>
          <w:szCs w:val="26"/>
          <w:vertAlign w:val="superscript"/>
        </w:rPr>
        <w:tab/>
      </w:r>
      <w:r w:rsidRPr="00B75A36">
        <w:rPr>
          <w:rFonts w:ascii="Times New Roman" w:hAnsi="Times New Roman" w:cs="Times New Roman"/>
          <w:sz w:val="26"/>
          <w:szCs w:val="26"/>
          <w:vertAlign w:val="superscript"/>
        </w:rPr>
        <w:tab/>
      </w:r>
      <w:r w:rsidRPr="00B75A36">
        <w:rPr>
          <w:rFonts w:ascii="Times New Roman" w:hAnsi="Times New Roman" w:cs="Times New Roman"/>
          <w:sz w:val="26"/>
          <w:szCs w:val="26"/>
          <w:vertAlign w:val="superscript"/>
        </w:rPr>
        <w:tab/>
      </w:r>
      <w:r w:rsidRPr="00B75A36">
        <w:rPr>
          <w:rFonts w:ascii="Times New Roman" w:hAnsi="Times New Roman" w:cs="Times New Roman"/>
          <w:sz w:val="26"/>
          <w:szCs w:val="26"/>
          <w:vertAlign w:val="superscript"/>
        </w:rPr>
        <w:tab/>
      </w:r>
      <w:r w:rsidRPr="00B75A36">
        <w:rPr>
          <w:rFonts w:ascii="Times New Roman" w:hAnsi="Times New Roman" w:cs="Times New Roman"/>
          <w:sz w:val="26"/>
          <w:szCs w:val="26"/>
          <w:vertAlign w:val="superscript"/>
        </w:rPr>
        <w:tab/>
        <w:t xml:space="preserve">Подпись заявителя </w:t>
      </w:r>
    </w:p>
    <w:p w:rsidR="00B026D5" w:rsidRDefault="00B026D5" w:rsidP="000851A5">
      <w:pPr>
        <w:pStyle w:val="ConsPlusNonformat"/>
        <w:ind w:firstLine="709"/>
        <w:jc w:val="both"/>
        <w:rPr>
          <w:rFonts w:ascii="Times New Roman" w:hAnsi="Times New Roman" w:cs="Times New Roman"/>
          <w:sz w:val="26"/>
          <w:szCs w:val="26"/>
        </w:rPr>
      </w:pPr>
    </w:p>
    <w:p w:rsidR="00B026D5" w:rsidRPr="00B75A36" w:rsidRDefault="00B026D5" w:rsidP="000851A5">
      <w:pPr>
        <w:pStyle w:val="ConsPlusNonformat"/>
        <w:ind w:firstLine="709"/>
        <w:jc w:val="both"/>
        <w:rPr>
          <w:rFonts w:ascii="Times New Roman" w:hAnsi="Times New Roman" w:cs="Times New Roman"/>
          <w:sz w:val="26"/>
          <w:szCs w:val="26"/>
        </w:rPr>
      </w:pPr>
      <w:r w:rsidRPr="00B75A36">
        <w:rPr>
          <w:rFonts w:ascii="Times New Roman" w:hAnsi="Times New Roman" w:cs="Times New Roman"/>
          <w:sz w:val="26"/>
          <w:szCs w:val="26"/>
        </w:rPr>
        <w:t>Приложение:</w:t>
      </w:r>
    </w:p>
    <w:p w:rsidR="00B026D5" w:rsidRPr="00B75A36" w:rsidRDefault="00B026D5" w:rsidP="000851A5">
      <w:pPr>
        <w:pStyle w:val="ConsPlusNonformat"/>
        <w:ind w:firstLine="709"/>
        <w:jc w:val="both"/>
        <w:rPr>
          <w:rFonts w:ascii="Times New Roman" w:hAnsi="Times New Roman" w:cs="Times New Roman"/>
          <w:sz w:val="26"/>
          <w:szCs w:val="26"/>
        </w:rPr>
      </w:pPr>
    </w:p>
    <w:p w:rsidR="00B026D5" w:rsidRPr="00B75A36" w:rsidRDefault="00B026D5" w:rsidP="000851A5">
      <w:pPr>
        <w:pStyle w:val="ConsPlusNonformat"/>
        <w:pBdr>
          <w:top w:val="single" w:sz="4" w:space="1" w:color="auto"/>
        </w:pBdr>
        <w:ind w:left="709"/>
        <w:jc w:val="center"/>
        <w:rPr>
          <w:rFonts w:ascii="Times New Roman" w:hAnsi="Times New Roman" w:cs="Times New Roman"/>
          <w:sz w:val="26"/>
          <w:szCs w:val="26"/>
        </w:rPr>
      </w:pPr>
    </w:p>
    <w:p w:rsidR="00B026D5" w:rsidRPr="00B75A36" w:rsidRDefault="00B026D5" w:rsidP="000851A5">
      <w:pPr>
        <w:pStyle w:val="ConsPlusNonformat"/>
        <w:ind w:firstLine="709"/>
        <w:jc w:val="center"/>
        <w:rPr>
          <w:rFonts w:ascii="Calibri" w:hAnsi="Calibri" w:cs="Calibri"/>
          <w:sz w:val="26"/>
          <w:szCs w:val="26"/>
        </w:rPr>
      </w:pPr>
      <w:r w:rsidRPr="00B75A36">
        <w:rPr>
          <w:rFonts w:ascii="Times New Roman" w:hAnsi="Times New Roman" w:cs="Times New Roman"/>
          <w:sz w:val="26"/>
          <w:szCs w:val="26"/>
          <w:vertAlign w:val="superscript"/>
        </w:rPr>
        <w:t>(Документы, которые заявитель прикладывает к заявлению самостоятельно)</w:t>
      </w:r>
    </w:p>
    <w:p w:rsidR="00B026D5" w:rsidRPr="00B75A36" w:rsidRDefault="00B026D5" w:rsidP="000851A5">
      <w:pPr>
        <w:widowControl w:val="0"/>
        <w:autoSpaceDE w:val="0"/>
        <w:autoSpaceDN w:val="0"/>
        <w:adjustRightInd w:val="0"/>
        <w:spacing w:after="0" w:line="240" w:lineRule="auto"/>
        <w:jc w:val="right"/>
        <w:outlineLvl w:val="1"/>
        <w:rPr>
          <w:rFonts w:ascii="Times New Roman" w:hAnsi="Times New Roman"/>
          <w:sz w:val="26"/>
          <w:szCs w:val="26"/>
        </w:rPr>
        <w:sectPr w:rsidR="00B026D5" w:rsidRPr="00B75A36" w:rsidSect="00E5508E">
          <w:headerReference w:type="default" r:id="rId13"/>
          <w:footerReference w:type="default" r:id="rId14"/>
          <w:pgSz w:w="11906" w:h="16838"/>
          <w:pgMar w:top="1134" w:right="850" w:bottom="1134" w:left="1701" w:header="709" w:footer="709" w:gutter="0"/>
          <w:cols w:space="708"/>
          <w:rtlGutter/>
          <w:docGrid w:linePitch="360"/>
        </w:sectPr>
      </w:pPr>
      <w:bookmarkStart w:id="10" w:name="Par356"/>
      <w:bookmarkEnd w:id="10"/>
    </w:p>
    <w:p w:rsidR="00B026D5" w:rsidRPr="00B87720" w:rsidRDefault="00B026D5" w:rsidP="000851A5">
      <w:pPr>
        <w:widowControl w:val="0"/>
        <w:autoSpaceDE w:val="0"/>
        <w:autoSpaceDN w:val="0"/>
        <w:adjustRightInd w:val="0"/>
        <w:spacing w:after="0" w:line="240" w:lineRule="auto"/>
        <w:jc w:val="right"/>
        <w:outlineLvl w:val="1"/>
        <w:rPr>
          <w:rFonts w:ascii="Times New Roman" w:hAnsi="Times New Roman"/>
        </w:rPr>
      </w:pPr>
      <w:r w:rsidRPr="00B87720">
        <w:rPr>
          <w:rFonts w:ascii="Times New Roman" w:hAnsi="Times New Roman"/>
        </w:rPr>
        <w:t xml:space="preserve">Приложение </w:t>
      </w:r>
      <w:r>
        <w:rPr>
          <w:rFonts w:ascii="Times New Roman" w:hAnsi="Times New Roman"/>
        </w:rPr>
        <w:t>№2</w:t>
      </w:r>
    </w:p>
    <w:p w:rsidR="00B026D5" w:rsidRDefault="00B026D5" w:rsidP="000851A5">
      <w:pPr>
        <w:widowControl w:val="0"/>
        <w:autoSpaceDE w:val="0"/>
        <w:autoSpaceDN w:val="0"/>
        <w:adjustRightInd w:val="0"/>
        <w:spacing w:after="0" w:line="240" w:lineRule="auto"/>
        <w:jc w:val="both"/>
        <w:rPr>
          <w:rFonts w:cs="Calibri"/>
        </w:rPr>
      </w:pPr>
    </w:p>
    <w:p w:rsidR="00B026D5" w:rsidRPr="0012072F" w:rsidRDefault="00B026D5" w:rsidP="000851A5">
      <w:pPr>
        <w:widowControl w:val="0"/>
        <w:autoSpaceDE w:val="0"/>
        <w:autoSpaceDN w:val="0"/>
        <w:adjustRightInd w:val="0"/>
        <w:spacing w:after="0" w:line="240" w:lineRule="auto"/>
        <w:jc w:val="center"/>
        <w:rPr>
          <w:rFonts w:ascii="Times New Roman" w:hAnsi="Times New Roman"/>
          <w:b/>
          <w:bCs/>
          <w:sz w:val="28"/>
          <w:szCs w:val="28"/>
        </w:rPr>
      </w:pPr>
      <w:bookmarkStart w:id="11" w:name="Par358"/>
      <w:bookmarkEnd w:id="11"/>
      <w:r w:rsidRPr="0012072F">
        <w:rPr>
          <w:rFonts w:ascii="Times New Roman" w:hAnsi="Times New Roman"/>
          <w:b/>
          <w:bCs/>
          <w:sz w:val="28"/>
          <w:szCs w:val="28"/>
        </w:rPr>
        <w:t>БЛОК-СХЕМА</w:t>
      </w:r>
    </w:p>
    <w:p w:rsidR="00B026D5" w:rsidRDefault="00B026D5" w:rsidP="000851A5">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 xml:space="preserve">ПОСЛЕДОВАТЕЛЬНОСТИ </w:t>
      </w:r>
      <w:r w:rsidRPr="0012072F">
        <w:rPr>
          <w:rFonts w:ascii="Times New Roman" w:hAnsi="Times New Roman"/>
          <w:b/>
          <w:bCs/>
          <w:sz w:val="28"/>
          <w:szCs w:val="28"/>
        </w:rPr>
        <w:t xml:space="preserve">ПРЕДОСТАВЛЕНИЯ </w:t>
      </w:r>
    </w:p>
    <w:p w:rsidR="00B026D5" w:rsidRDefault="00B026D5" w:rsidP="000851A5">
      <w:pPr>
        <w:widowControl w:val="0"/>
        <w:autoSpaceDE w:val="0"/>
        <w:autoSpaceDN w:val="0"/>
        <w:adjustRightInd w:val="0"/>
        <w:spacing w:after="0" w:line="240" w:lineRule="auto"/>
        <w:jc w:val="center"/>
        <w:rPr>
          <w:rFonts w:ascii="Times New Roman" w:hAnsi="Times New Roman"/>
          <w:b/>
          <w:bCs/>
          <w:sz w:val="28"/>
          <w:szCs w:val="28"/>
        </w:rPr>
      </w:pPr>
      <w:r w:rsidRPr="0012072F">
        <w:rPr>
          <w:rFonts w:ascii="Times New Roman" w:hAnsi="Times New Roman"/>
          <w:b/>
          <w:bCs/>
          <w:sz w:val="28"/>
          <w:szCs w:val="28"/>
        </w:rPr>
        <w:t>МУНИЦИПАЛЬНОЙ УСЛУГИ</w:t>
      </w:r>
    </w:p>
    <w:p w:rsidR="00B026D5" w:rsidRPr="0012072F" w:rsidRDefault="00B026D5" w:rsidP="000851A5">
      <w:pPr>
        <w:widowControl w:val="0"/>
        <w:autoSpaceDE w:val="0"/>
        <w:autoSpaceDN w:val="0"/>
        <w:adjustRightInd w:val="0"/>
        <w:spacing w:after="0" w:line="240" w:lineRule="auto"/>
        <w:jc w:val="center"/>
        <w:rPr>
          <w:rFonts w:ascii="Times New Roman" w:hAnsi="Times New Roman"/>
          <w:b/>
          <w:bCs/>
          <w:sz w:val="28"/>
          <w:szCs w:val="28"/>
        </w:rPr>
      </w:pPr>
      <w:r w:rsidRPr="0012072F">
        <w:rPr>
          <w:rFonts w:ascii="Times New Roman" w:hAnsi="Times New Roman"/>
          <w:b/>
          <w:bCs/>
          <w:sz w:val="28"/>
          <w:szCs w:val="28"/>
        </w:rPr>
        <w:t>«ПРИНЯТИЕ РЕШЕНИЯ О ПОДГОТОВКЕ ДОКУМЕНТАЦИИ ПО ПЛАНИРОВКЕ ТЕРРИТОРИИ В ГРАНИЦАХ</w:t>
      </w:r>
    </w:p>
    <w:p w:rsidR="00B026D5" w:rsidRPr="0012072F" w:rsidRDefault="00B026D5" w:rsidP="000851A5">
      <w:pPr>
        <w:widowControl w:val="0"/>
        <w:autoSpaceDE w:val="0"/>
        <w:autoSpaceDN w:val="0"/>
        <w:adjustRightInd w:val="0"/>
        <w:spacing w:after="0" w:line="240" w:lineRule="auto"/>
        <w:jc w:val="center"/>
        <w:rPr>
          <w:rFonts w:ascii="Times New Roman" w:hAnsi="Times New Roman"/>
          <w:b/>
          <w:bCs/>
          <w:sz w:val="28"/>
          <w:szCs w:val="28"/>
        </w:rPr>
      </w:pPr>
      <w:r w:rsidRPr="0012072F">
        <w:rPr>
          <w:rFonts w:ascii="Times New Roman" w:hAnsi="Times New Roman"/>
          <w:b/>
          <w:bCs/>
          <w:sz w:val="28"/>
          <w:szCs w:val="28"/>
        </w:rPr>
        <w:t xml:space="preserve">МУНИЦИПАЛЬНОГО ОБРАЗОВАНИЯ </w:t>
      </w:r>
      <w:r>
        <w:rPr>
          <w:rFonts w:ascii="Times New Roman" w:hAnsi="Times New Roman"/>
          <w:b/>
          <w:bCs/>
          <w:sz w:val="28"/>
          <w:szCs w:val="28"/>
        </w:rPr>
        <w:t>КОТЕЛЬНИЧСКОЕ СЕЛЬСКОЕ ПОСЕЛЕНИЕ КОТЕЛЬНИЧСКОГО РАЙОНА КИРОВСКОЙ ОБЛАСТИ</w:t>
      </w:r>
      <w:r w:rsidRPr="0012072F">
        <w:rPr>
          <w:rFonts w:ascii="Times New Roman" w:hAnsi="Times New Roman"/>
          <w:b/>
          <w:bCs/>
          <w:sz w:val="28"/>
          <w:szCs w:val="28"/>
        </w:rPr>
        <w:t>»</w:t>
      </w:r>
    </w:p>
    <w:p w:rsidR="00B026D5" w:rsidRDefault="00B026D5" w:rsidP="000851A5">
      <w:pPr>
        <w:pStyle w:val="ConsPlusNonformat"/>
      </w:pPr>
      <w:r>
        <w:t xml:space="preserve">                      ┌─────────────────────────────┐</w:t>
      </w:r>
    </w:p>
    <w:p w:rsidR="00B026D5" w:rsidRDefault="00B026D5" w:rsidP="000851A5">
      <w:pPr>
        <w:pStyle w:val="ConsPlusNonformat"/>
      </w:pPr>
      <w:r>
        <w:t xml:space="preserve">                      │ Подача заявления заявителем │</w:t>
      </w:r>
    </w:p>
    <w:p w:rsidR="00B026D5" w:rsidRDefault="00B026D5" w:rsidP="000851A5">
      <w:pPr>
        <w:pStyle w:val="ConsPlusNonformat"/>
      </w:pPr>
      <w:r>
        <w:t xml:space="preserve">                      │   с комплектом документов   │</w:t>
      </w:r>
    </w:p>
    <w:p w:rsidR="00B026D5" w:rsidRDefault="00B026D5" w:rsidP="000851A5">
      <w:pPr>
        <w:pStyle w:val="ConsPlusNonformat"/>
      </w:pPr>
      <w:r>
        <w:t xml:space="preserve">                      └─────────────┬───────────────┘</w:t>
      </w:r>
    </w:p>
    <w:p w:rsidR="00B026D5" w:rsidRDefault="00B026D5" w:rsidP="000851A5">
      <w:pPr>
        <w:pStyle w:val="ConsPlusNonformat"/>
      </w:pPr>
      <w:r>
        <w:t xml:space="preserve">             ┌────────────────────────────────────────────┐</w:t>
      </w:r>
    </w:p>
    <w:p w:rsidR="00B026D5" w:rsidRDefault="00B026D5" w:rsidP="000851A5">
      <w:pPr>
        <w:pStyle w:val="ConsPlusNonformat"/>
      </w:pPr>
      <w:r>
        <w:t xml:space="preserve">             │       Прием и регистрация заявления        │</w:t>
      </w:r>
    </w:p>
    <w:p w:rsidR="00B026D5" w:rsidRDefault="00B026D5" w:rsidP="000851A5">
      <w:pPr>
        <w:pStyle w:val="ConsPlusNonformat"/>
      </w:pPr>
      <w:r>
        <w:t xml:space="preserve">             └──────────────────────┬─────────────────────┘</w:t>
      </w:r>
    </w:p>
    <w:p w:rsidR="00B026D5" w:rsidRDefault="00B026D5" w:rsidP="000851A5">
      <w:pPr>
        <w:pStyle w:val="ConsPlusNonformat"/>
      </w:pPr>
      <w:r>
        <w:t xml:space="preserve">                                    │                                    </w:t>
      </w:r>
    </w:p>
    <w:p w:rsidR="00B026D5" w:rsidRDefault="00B026D5" w:rsidP="000851A5">
      <w:pPr>
        <w:pStyle w:val="ConsPlusNonformat"/>
      </w:pPr>
      <w:r>
        <w:t xml:space="preserve">             ┌────────────────────────────────────────────┐</w:t>
      </w:r>
    </w:p>
    <w:p w:rsidR="00B026D5" w:rsidRDefault="00B026D5" w:rsidP="000851A5">
      <w:pPr>
        <w:pStyle w:val="ConsPlusNonformat"/>
      </w:pPr>
      <w:r>
        <w:t xml:space="preserve">             │ Проверка на наличие необходимых документов │</w:t>
      </w:r>
    </w:p>
    <w:p w:rsidR="00B026D5" w:rsidRDefault="00B026D5" w:rsidP="000851A5">
      <w:pPr>
        <w:pStyle w:val="ConsPlusNonformat"/>
      </w:pPr>
      <w:r>
        <w:t xml:space="preserve">             └──────────────────────┬─────────────────────┘</w:t>
      </w:r>
    </w:p>
    <w:p w:rsidR="00B026D5" w:rsidRPr="00D80D46" w:rsidRDefault="00B026D5" w:rsidP="000851A5">
      <w:pPr>
        <w:pStyle w:val="ConsPlusNonformat"/>
      </w:pPr>
      <w:r>
        <w:t xml:space="preserve">                                    │                                  </w:t>
      </w:r>
    </w:p>
    <w:p w:rsidR="00B026D5" w:rsidRPr="00D80D46" w:rsidRDefault="00B026D5" w:rsidP="000851A5">
      <w:pPr>
        <w:pStyle w:val="ConsPlusNonformat"/>
      </w:pPr>
      <w:r w:rsidRPr="00D80D46">
        <w:t xml:space="preserve">               ┌───────────────────────────────────────────┐</w:t>
      </w:r>
    </w:p>
    <w:p w:rsidR="00B026D5" w:rsidRPr="00D80D46" w:rsidRDefault="00B026D5" w:rsidP="000851A5">
      <w:pPr>
        <w:pStyle w:val="ConsPlusNonformat"/>
      </w:pPr>
      <w:r w:rsidRPr="00D80D46">
        <w:t xml:space="preserve">               │ Наличие оснований </w:t>
      </w:r>
      <w:r>
        <w:t xml:space="preserve">для отказа (п. 2.7)     </w:t>
      </w:r>
      <w:r w:rsidRPr="00D80D46">
        <w:t>│</w:t>
      </w:r>
    </w:p>
    <w:p w:rsidR="00B026D5" w:rsidRPr="00D80D46" w:rsidRDefault="00B026D5" w:rsidP="000851A5">
      <w:pPr>
        <w:pStyle w:val="ConsPlusNonformat"/>
      </w:pPr>
      <w:r>
        <w:t xml:space="preserve">               </w:t>
      </w:r>
      <w:r w:rsidRPr="00D80D46">
        <w:t>└────────────────────┬──────────────────────┘</w:t>
      </w:r>
    </w:p>
    <w:p w:rsidR="00B026D5" w:rsidRPr="00D80D46" w:rsidRDefault="00B026D5" w:rsidP="000851A5">
      <w:pPr>
        <w:pStyle w:val="ConsPlusNonformat"/>
      </w:pPr>
      <w:r w:rsidRPr="00D80D46">
        <w:t xml:space="preserve">                                нет │                                    </w:t>
      </w:r>
    </w:p>
    <w:p w:rsidR="00B026D5" w:rsidRPr="00D80D46" w:rsidRDefault="00B026D5" w:rsidP="000851A5">
      <w:pPr>
        <w:pStyle w:val="ConsPlusNonformat"/>
      </w:pPr>
      <w:r w:rsidRPr="00D80D46">
        <w:t xml:space="preserve">             ┌────────────────────────────────────────────┐</w:t>
      </w:r>
    </w:p>
    <w:p w:rsidR="00B026D5" w:rsidRPr="00D80D46" w:rsidRDefault="00B026D5" w:rsidP="000851A5">
      <w:pPr>
        <w:pStyle w:val="ConsPlusNonformat"/>
      </w:pPr>
      <w:r w:rsidRPr="00D80D46">
        <w:t xml:space="preserve">             │   Формирование дела принятых документов    │</w:t>
      </w:r>
    </w:p>
    <w:p w:rsidR="00B026D5" w:rsidRPr="00D80D46" w:rsidRDefault="00B026D5" w:rsidP="000851A5">
      <w:pPr>
        <w:pStyle w:val="ConsPlusNonformat"/>
      </w:pPr>
      <w:r w:rsidRPr="00D80D46">
        <w:t xml:space="preserve">             └──────────────────────┬─────────────────────┘</w:t>
      </w:r>
    </w:p>
    <w:p w:rsidR="00B026D5" w:rsidRPr="00D80D46" w:rsidRDefault="00B026D5" w:rsidP="000851A5">
      <w:pPr>
        <w:pStyle w:val="ConsPlusNonformat"/>
      </w:pPr>
      <w:r w:rsidRPr="00D80D46">
        <w:t xml:space="preserve">                                    │                                    </w:t>
      </w:r>
    </w:p>
    <w:p w:rsidR="00B026D5" w:rsidRPr="00D80D46" w:rsidRDefault="00B026D5" w:rsidP="000851A5">
      <w:pPr>
        <w:pStyle w:val="ConsPlusNonformat"/>
      </w:pPr>
      <w:r w:rsidRPr="00D80D46">
        <w:t xml:space="preserve">             ┌────────────────────────────────────────────┐</w:t>
      </w:r>
    </w:p>
    <w:p w:rsidR="00B026D5" w:rsidRPr="00D80D46" w:rsidRDefault="00B026D5" w:rsidP="000851A5">
      <w:pPr>
        <w:pStyle w:val="ConsPlusNonformat"/>
      </w:pPr>
      <w:r w:rsidRPr="00D80D46">
        <w:t xml:space="preserve">             │    Рассмотрение документов </w:t>
      </w:r>
      <w:r>
        <w:t xml:space="preserve">на наличие      </w:t>
      </w:r>
      <w:r w:rsidRPr="00D80D46">
        <w:t>│</w:t>
      </w:r>
    </w:p>
    <w:p w:rsidR="00B026D5" w:rsidRPr="00D80D46" w:rsidRDefault="00B026D5" w:rsidP="000851A5">
      <w:pPr>
        <w:pStyle w:val="ConsPlusNonformat"/>
      </w:pPr>
      <w:r w:rsidRPr="00D80D46">
        <w:t xml:space="preserve">             │    </w:t>
      </w:r>
      <w:r>
        <w:t xml:space="preserve">       оснований для отказа</w:t>
      </w:r>
      <w:r w:rsidRPr="00D80D46">
        <w:t>│</w:t>
      </w:r>
    </w:p>
    <w:p w:rsidR="00B026D5" w:rsidRPr="00D80D46" w:rsidRDefault="00B026D5" w:rsidP="000851A5">
      <w:pPr>
        <w:pStyle w:val="ConsPlusNonformat"/>
      </w:pPr>
      <w:r w:rsidRPr="00D80D46">
        <w:t xml:space="preserve">             └──────────────────────┬─────────────────────┘</w:t>
      </w:r>
    </w:p>
    <w:p w:rsidR="00B026D5" w:rsidRPr="00D80D46" w:rsidRDefault="00B026D5" w:rsidP="000851A5">
      <w:pPr>
        <w:pStyle w:val="ConsPlusNonformat"/>
      </w:pPr>
      <w:r w:rsidRPr="00D80D46">
        <w:t xml:space="preserve">                                    │                                    </w:t>
      </w:r>
    </w:p>
    <w:p w:rsidR="00B026D5" w:rsidRPr="00D80D46" w:rsidRDefault="00B026D5" w:rsidP="000851A5">
      <w:pPr>
        <w:pStyle w:val="ConsPlusNonformat"/>
      </w:pPr>
      <w:r w:rsidRPr="00D80D46">
        <w:t xml:space="preserve">                          ┌─────────────────────┐</w:t>
      </w:r>
    </w:p>
    <w:p w:rsidR="00B026D5" w:rsidRPr="00D80D46" w:rsidRDefault="00B026D5" w:rsidP="000851A5">
      <w:pPr>
        <w:pStyle w:val="ConsPlusNonformat"/>
      </w:pPr>
      <w:r w:rsidRPr="00D80D46">
        <w:t xml:space="preserve">                     да   │  Наличие оснований  │</w:t>
      </w:r>
    </w:p>
    <w:p w:rsidR="00B026D5" w:rsidRPr="00D80D46" w:rsidRDefault="00B026D5" w:rsidP="000851A5">
      <w:pPr>
        <w:pStyle w:val="ConsPlusNonformat"/>
      </w:pPr>
      <w:r w:rsidRPr="00D80D46">
        <w:t xml:space="preserve">         ┌────────────────┤для отказа </w:t>
      </w:r>
      <w:hyperlink w:anchor="Par108" w:history="1">
        <w:r w:rsidRPr="00D80D46">
          <w:t>(п. 2.8)</w:t>
        </w:r>
      </w:hyperlink>
      <w:r>
        <w:t xml:space="preserve">  </w:t>
      </w:r>
      <w:r w:rsidRPr="00D80D46">
        <w:t>│</w:t>
      </w:r>
    </w:p>
    <w:p w:rsidR="00B026D5" w:rsidRPr="00D80D46" w:rsidRDefault="00B026D5" w:rsidP="000851A5">
      <w:pPr>
        <w:pStyle w:val="ConsPlusNonformat"/>
      </w:pPr>
      <w:r w:rsidRPr="00D80D46">
        <w:t xml:space="preserve">         │                └─────────┬───────────┘</w:t>
      </w:r>
    </w:p>
    <w:p w:rsidR="00B026D5" w:rsidRPr="00D80D46" w:rsidRDefault="00B026D5" w:rsidP="000851A5">
      <w:pPr>
        <w:pStyle w:val="ConsPlusNonformat"/>
      </w:pPr>
      <w:r w:rsidRPr="00D80D46">
        <w:t xml:space="preserve">         │                      нет │</w:t>
      </w:r>
    </w:p>
    <w:p w:rsidR="00B026D5" w:rsidRDefault="00B026D5" w:rsidP="000851A5">
      <w:pPr>
        <w:pStyle w:val="ConsPlusNonformat"/>
      </w:pPr>
      <w:r>
        <w:t>┌──────────────────┐       ┌───────────────────┐</w:t>
      </w:r>
    </w:p>
    <w:p w:rsidR="00B026D5" w:rsidRDefault="00B026D5" w:rsidP="000851A5">
      <w:pPr>
        <w:pStyle w:val="ConsPlusNonformat"/>
      </w:pPr>
      <w:r>
        <w:t>│Подготовка проекта│       │Подготовка проекта │</w:t>
      </w:r>
    </w:p>
    <w:p w:rsidR="00B026D5" w:rsidRDefault="00B026D5" w:rsidP="000851A5">
      <w:pPr>
        <w:pStyle w:val="ConsPlusNonformat"/>
      </w:pPr>
      <w:r>
        <w:t>│решения об отказе │       │      решения      │</w:t>
      </w:r>
    </w:p>
    <w:p w:rsidR="00B026D5" w:rsidRDefault="00B026D5" w:rsidP="000851A5">
      <w:pPr>
        <w:pStyle w:val="ConsPlusNonformat"/>
      </w:pPr>
      <w:r>
        <w:t>│ в предоставлении │       │ о подготовке      │</w:t>
      </w:r>
    </w:p>
    <w:p w:rsidR="00B026D5" w:rsidRDefault="00B026D5" w:rsidP="000851A5">
      <w:pPr>
        <w:pStyle w:val="ConsPlusNonformat"/>
      </w:pPr>
      <w:r>
        <w:t>└──────────────────┘       └────────┬──────────┘</w:t>
      </w:r>
    </w:p>
    <w:p w:rsidR="00B026D5" w:rsidRDefault="00B026D5" w:rsidP="000851A5">
      <w:pPr>
        <w:pStyle w:val="ConsPlusNonformat"/>
      </w:pPr>
      <w:r>
        <w:t xml:space="preserve">                                    │      </w:t>
      </w:r>
    </w:p>
    <w:p w:rsidR="00B026D5" w:rsidRDefault="00B026D5" w:rsidP="000851A5">
      <w:pPr>
        <w:pStyle w:val="ConsPlusNonformat"/>
      </w:pPr>
      <w:r>
        <w:t xml:space="preserve">             ┌────────────────────────────────────────────┐</w:t>
      </w:r>
    </w:p>
    <w:p w:rsidR="00B026D5" w:rsidRDefault="00B026D5" w:rsidP="000851A5">
      <w:pPr>
        <w:pStyle w:val="ConsPlusNonformat"/>
      </w:pPr>
      <w:r>
        <w:t xml:space="preserve">             │            Регистрация решения             │</w:t>
      </w:r>
    </w:p>
    <w:p w:rsidR="00B026D5" w:rsidRDefault="00B026D5" w:rsidP="000851A5">
      <w:pPr>
        <w:pStyle w:val="ConsPlusNonformat"/>
      </w:pPr>
      <w:r>
        <w:t xml:space="preserve">             └──────────────────────┬─────────────────────┘</w:t>
      </w:r>
    </w:p>
    <w:p w:rsidR="00B026D5" w:rsidRDefault="00B026D5" w:rsidP="000851A5">
      <w:pPr>
        <w:pStyle w:val="ConsPlusNonformat"/>
      </w:pPr>
      <w:r>
        <w:t xml:space="preserve">                                    │      </w:t>
      </w:r>
    </w:p>
    <w:p w:rsidR="00B026D5" w:rsidRDefault="00B026D5" w:rsidP="000851A5">
      <w:pPr>
        <w:pStyle w:val="ConsPlusNonformat"/>
      </w:pPr>
      <w:r>
        <w:t xml:space="preserve">                           ┌───────────────────┐</w:t>
      </w:r>
    </w:p>
    <w:p w:rsidR="00B026D5" w:rsidRDefault="00B026D5" w:rsidP="000851A5">
      <w:pPr>
        <w:pStyle w:val="ConsPlusNonformat"/>
      </w:pPr>
      <w:r>
        <w:t xml:space="preserve">                           │      Выдача       │</w:t>
      </w:r>
    </w:p>
    <w:p w:rsidR="00B026D5" w:rsidRDefault="00B026D5" w:rsidP="000851A5">
      <w:pPr>
        <w:pStyle w:val="ConsPlusNonformat"/>
      </w:pPr>
      <w:r>
        <w:t xml:space="preserve">                           │   (направление)   │</w:t>
      </w:r>
    </w:p>
    <w:p w:rsidR="00B026D5" w:rsidRDefault="00B026D5" w:rsidP="000851A5">
      <w:pPr>
        <w:pStyle w:val="ConsPlusNonformat"/>
      </w:pPr>
      <w:r>
        <w:t xml:space="preserve">                           │ решения заявителю │</w:t>
      </w:r>
    </w:p>
    <w:p w:rsidR="00B026D5" w:rsidRDefault="00B026D5" w:rsidP="000851A5">
      <w:pPr>
        <w:pStyle w:val="ConsPlusNonformat"/>
      </w:pPr>
      <w:r>
        <w:t xml:space="preserve">                           └───────────────────┘</w:t>
      </w:r>
    </w:p>
    <w:p w:rsidR="00B026D5" w:rsidRDefault="00B026D5" w:rsidP="000851A5">
      <w:pPr>
        <w:rPr>
          <w:rFonts w:cs="Calibri"/>
        </w:rPr>
      </w:pPr>
      <w:r>
        <w:rPr>
          <w:rFonts w:cs="Calibri"/>
        </w:rPr>
        <w:br w:type="page"/>
      </w:r>
    </w:p>
    <w:p w:rsidR="00B026D5" w:rsidRPr="004E438D" w:rsidRDefault="00B026D5" w:rsidP="000851A5">
      <w:pPr>
        <w:pStyle w:val="Heading1"/>
        <w:numPr>
          <w:ilvl w:val="0"/>
          <w:numId w:val="0"/>
        </w:numPr>
        <w:tabs>
          <w:tab w:val="left" w:pos="-4111"/>
        </w:tabs>
        <w:spacing w:before="0" w:after="0"/>
        <w:ind w:left="4956" w:right="-6"/>
        <w:rPr>
          <w:b w:val="0"/>
          <w:kern w:val="28"/>
          <w:sz w:val="28"/>
          <w:szCs w:val="28"/>
        </w:rPr>
      </w:pPr>
      <w:r>
        <w:rPr>
          <w:b w:val="0"/>
          <w:kern w:val="28"/>
          <w:sz w:val="28"/>
          <w:szCs w:val="28"/>
        </w:rPr>
        <w:t>Приложение № 3</w:t>
      </w:r>
    </w:p>
    <w:p w:rsidR="00B026D5" w:rsidRDefault="00B026D5" w:rsidP="000851A5">
      <w:pPr>
        <w:pStyle w:val="Heading1"/>
        <w:numPr>
          <w:ilvl w:val="0"/>
          <w:numId w:val="0"/>
        </w:numPr>
        <w:tabs>
          <w:tab w:val="left" w:pos="-4111"/>
        </w:tabs>
        <w:spacing w:before="0" w:after="0"/>
        <w:ind w:left="4956" w:right="-6"/>
        <w:rPr>
          <w:b w:val="0"/>
          <w:kern w:val="28"/>
          <w:sz w:val="28"/>
          <w:szCs w:val="28"/>
        </w:rPr>
      </w:pPr>
      <w:r w:rsidRPr="004E438D">
        <w:rPr>
          <w:b w:val="0"/>
          <w:kern w:val="28"/>
          <w:sz w:val="28"/>
          <w:szCs w:val="28"/>
        </w:rPr>
        <w:t>к административному регламенту</w:t>
      </w:r>
    </w:p>
    <w:p w:rsidR="00B026D5" w:rsidRDefault="00B026D5" w:rsidP="000851A5">
      <w:pPr>
        <w:pStyle w:val="Heading1"/>
        <w:numPr>
          <w:ilvl w:val="0"/>
          <w:numId w:val="0"/>
        </w:numPr>
        <w:tabs>
          <w:tab w:val="left" w:pos="-4111"/>
        </w:tabs>
        <w:spacing w:before="0" w:after="0"/>
        <w:ind w:left="4956" w:right="-6"/>
        <w:rPr>
          <w:b w:val="0"/>
          <w:kern w:val="28"/>
          <w:sz w:val="28"/>
          <w:szCs w:val="28"/>
        </w:rPr>
      </w:pPr>
    </w:p>
    <w:p w:rsidR="00B026D5" w:rsidRPr="00180DC4" w:rsidRDefault="00B026D5" w:rsidP="000851A5">
      <w:pPr>
        <w:rPr>
          <w:rFonts w:ascii="Times New Roman" w:hAnsi="Times New Roman"/>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5"/>
        <w:gridCol w:w="4785"/>
      </w:tblGrid>
      <w:tr w:rsidR="00B026D5" w:rsidRPr="00B4130E" w:rsidTr="00065AEF">
        <w:trPr>
          <w:trHeight w:val="2019"/>
        </w:trPr>
        <w:tc>
          <w:tcPr>
            <w:tcW w:w="4785" w:type="dxa"/>
            <w:tcBorders>
              <w:right w:val="single" w:sz="4" w:space="0" w:color="auto"/>
            </w:tcBorders>
            <w:vAlign w:val="center"/>
          </w:tcPr>
          <w:p w:rsidR="00B026D5" w:rsidRPr="00180DC4" w:rsidRDefault="00B026D5" w:rsidP="00065AEF">
            <w:pPr>
              <w:spacing w:after="0" w:line="240" w:lineRule="auto"/>
              <w:jc w:val="center"/>
              <w:rPr>
                <w:rFonts w:ascii="Times New Roman" w:hAnsi="Times New Roman"/>
                <w:sz w:val="28"/>
                <w:szCs w:val="28"/>
              </w:rPr>
            </w:pPr>
            <w:r w:rsidRPr="00180DC4">
              <w:rPr>
                <w:rFonts w:ascii="Times New Roman" w:hAnsi="Times New Roman"/>
                <w:sz w:val="28"/>
                <w:szCs w:val="28"/>
              </w:rPr>
              <w:t>Исходящий штамп</w:t>
            </w:r>
          </w:p>
        </w:tc>
        <w:tc>
          <w:tcPr>
            <w:tcW w:w="4785" w:type="dxa"/>
            <w:tcBorders>
              <w:top w:val="nil"/>
              <w:left w:val="single" w:sz="4" w:space="0" w:color="auto"/>
              <w:bottom w:val="nil"/>
              <w:right w:val="nil"/>
            </w:tcBorders>
          </w:tcPr>
          <w:p w:rsidR="00B026D5" w:rsidRPr="00180DC4" w:rsidRDefault="00B026D5" w:rsidP="00065AEF">
            <w:pPr>
              <w:tabs>
                <w:tab w:val="left" w:pos="4569"/>
              </w:tabs>
              <w:spacing w:after="0" w:line="240" w:lineRule="auto"/>
              <w:rPr>
                <w:rFonts w:ascii="Times New Roman" w:hAnsi="Times New Roman"/>
                <w:sz w:val="28"/>
                <w:szCs w:val="28"/>
              </w:rPr>
            </w:pPr>
            <w:r w:rsidRPr="00180DC4">
              <w:rPr>
                <w:rFonts w:ascii="Times New Roman" w:hAnsi="Times New Roman"/>
                <w:sz w:val="28"/>
                <w:szCs w:val="28"/>
              </w:rPr>
              <w:t>________________________________</w:t>
            </w:r>
          </w:p>
          <w:p w:rsidR="00B026D5" w:rsidRPr="00180DC4" w:rsidRDefault="00B026D5" w:rsidP="00065AEF">
            <w:pPr>
              <w:jc w:val="center"/>
              <w:rPr>
                <w:rFonts w:ascii="Times New Roman" w:hAnsi="Times New Roman"/>
                <w:sz w:val="28"/>
                <w:szCs w:val="28"/>
                <w:vertAlign w:val="superscript"/>
              </w:rPr>
            </w:pPr>
            <w:r w:rsidRPr="00180DC4">
              <w:rPr>
                <w:rFonts w:ascii="Times New Roman" w:hAnsi="Times New Roman"/>
                <w:sz w:val="28"/>
                <w:szCs w:val="28"/>
                <w:vertAlign w:val="superscript"/>
              </w:rPr>
              <w:t>Ф.И.О. заявителя</w:t>
            </w:r>
          </w:p>
        </w:tc>
      </w:tr>
    </w:tbl>
    <w:p w:rsidR="00B026D5" w:rsidRPr="00180DC4" w:rsidRDefault="00B026D5" w:rsidP="000851A5">
      <w:pPr>
        <w:spacing w:after="0" w:line="240" w:lineRule="auto"/>
        <w:rPr>
          <w:rFonts w:ascii="Times New Roman" w:hAnsi="Times New Roman"/>
          <w:sz w:val="28"/>
          <w:szCs w:val="28"/>
        </w:rPr>
      </w:pPr>
    </w:p>
    <w:p w:rsidR="00B026D5" w:rsidRPr="00180DC4" w:rsidRDefault="00B026D5" w:rsidP="000851A5">
      <w:pPr>
        <w:spacing w:after="0" w:line="240" w:lineRule="auto"/>
        <w:jc w:val="center"/>
        <w:rPr>
          <w:rFonts w:ascii="Times New Roman" w:hAnsi="Times New Roman"/>
          <w:b/>
          <w:sz w:val="28"/>
          <w:szCs w:val="28"/>
        </w:rPr>
      </w:pPr>
      <w:r w:rsidRPr="00180DC4">
        <w:rPr>
          <w:rFonts w:ascii="Times New Roman" w:hAnsi="Times New Roman"/>
          <w:b/>
          <w:sz w:val="28"/>
          <w:szCs w:val="28"/>
        </w:rPr>
        <w:t xml:space="preserve">Уведомление о приеме документов </w:t>
      </w:r>
    </w:p>
    <w:p w:rsidR="00B026D5" w:rsidRPr="00180DC4" w:rsidRDefault="00B026D5" w:rsidP="000851A5">
      <w:pPr>
        <w:spacing w:after="0" w:line="240" w:lineRule="auto"/>
        <w:jc w:val="center"/>
        <w:rPr>
          <w:rFonts w:ascii="Times New Roman" w:hAnsi="Times New Roman"/>
          <w:b/>
          <w:sz w:val="28"/>
          <w:szCs w:val="28"/>
        </w:rPr>
      </w:pPr>
      <w:r w:rsidRPr="00180DC4">
        <w:rPr>
          <w:rFonts w:ascii="Times New Roman" w:hAnsi="Times New Roman"/>
          <w:b/>
          <w:sz w:val="28"/>
          <w:szCs w:val="28"/>
        </w:rPr>
        <w:t>для предоставления муниципальной услуги</w:t>
      </w:r>
    </w:p>
    <w:p w:rsidR="00B026D5" w:rsidRPr="00180DC4" w:rsidRDefault="00B026D5" w:rsidP="000851A5">
      <w:pPr>
        <w:pStyle w:val="Heading1"/>
        <w:numPr>
          <w:ilvl w:val="0"/>
          <w:numId w:val="0"/>
        </w:numPr>
        <w:tabs>
          <w:tab w:val="left" w:pos="-4111"/>
        </w:tabs>
        <w:spacing w:before="0" w:after="0"/>
        <w:ind w:left="4956" w:right="-6"/>
        <w:rPr>
          <w:b w:val="0"/>
          <w:kern w:val="28"/>
          <w:sz w:val="28"/>
          <w:szCs w:val="28"/>
        </w:rPr>
      </w:pPr>
    </w:p>
    <w:p w:rsidR="00B026D5" w:rsidRPr="00180DC4" w:rsidRDefault="00B026D5" w:rsidP="000851A5">
      <w:pPr>
        <w:tabs>
          <w:tab w:val="left" w:pos="9354"/>
        </w:tabs>
        <w:spacing w:line="240" w:lineRule="auto"/>
        <w:ind w:firstLine="709"/>
        <w:jc w:val="both"/>
        <w:rPr>
          <w:rFonts w:ascii="Times New Roman" w:hAnsi="Times New Roman"/>
          <w:sz w:val="28"/>
          <w:szCs w:val="28"/>
        </w:rPr>
      </w:pPr>
      <w:r w:rsidRPr="00180DC4">
        <w:rPr>
          <w:rFonts w:ascii="Times New Roman" w:hAnsi="Times New Roman"/>
          <w:sz w:val="28"/>
          <w:szCs w:val="28"/>
        </w:rPr>
        <w:t xml:space="preserve">Настоящим уведомляем о том, что для получения муниципальной услуги </w:t>
      </w:r>
      <w:r w:rsidRPr="00180DC4">
        <w:rPr>
          <w:rFonts w:ascii="Times New Roman" w:hAnsi="Times New Roman"/>
          <w:color w:val="000000"/>
          <w:sz w:val="28"/>
          <w:szCs w:val="28"/>
        </w:rPr>
        <w:t>«</w:t>
      </w:r>
      <w:r>
        <w:rPr>
          <w:rFonts w:ascii="Times New Roman" w:hAnsi="Times New Roman"/>
          <w:b/>
          <w:color w:val="000000"/>
          <w:sz w:val="28"/>
          <w:szCs w:val="28"/>
        </w:rPr>
        <w:t>Принятие</w:t>
      </w:r>
      <w:r w:rsidRPr="00F920E4">
        <w:rPr>
          <w:rFonts w:ascii="Times New Roman" w:hAnsi="Times New Roman"/>
          <w:b/>
          <w:color w:val="000000"/>
          <w:sz w:val="28"/>
          <w:szCs w:val="28"/>
        </w:rPr>
        <w:t xml:space="preserve"> решения о подготовке документации по планировке территории в границах муниципального образования</w:t>
      </w:r>
      <w:r>
        <w:rPr>
          <w:rFonts w:ascii="Times New Roman" w:hAnsi="Times New Roman"/>
          <w:b/>
          <w:color w:val="000000"/>
          <w:sz w:val="28"/>
          <w:szCs w:val="28"/>
        </w:rPr>
        <w:t xml:space="preserve"> Котельничское сельское поселение Котельничского района Кировской области</w:t>
      </w:r>
      <w:r w:rsidRPr="00180DC4">
        <w:rPr>
          <w:rFonts w:ascii="Times New Roman" w:hAnsi="Times New Roman"/>
          <w:sz w:val="28"/>
          <w:szCs w:val="28"/>
          <w:lang w:eastAsia="ru-RU"/>
        </w:rPr>
        <w:t>»</w:t>
      </w:r>
      <w:r w:rsidRPr="00180DC4">
        <w:rPr>
          <w:rFonts w:ascii="Times New Roman" w:hAnsi="Times New Roman"/>
          <w:sz w:val="28"/>
          <w:szCs w:val="28"/>
        </w:rPr>
        <w:t xml:space="preserve">, от Вас приняты следующие документы: </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9"/>
        <w:gridCol w:w="3030"/>
        <w:gridCol w:w="1912"/>
        <w:gridCol w:w="2713"/>
        <w:gridCol w:w="1701"/>
      </w:tblGrid>
      <w:tr w:rsidR="00B026D5" w:rsidRPr="00B4130E" w:rsidTr="00065AEF">
        <w:tc>
          <w:tcPr>
            <w:tcW w:w="709" w:type="dxa"/>
            <w:vAlign w:val="center"/>
          </w:tcPr>
          <w:p w:rsidR="00B026D5" w:rsidRPr="00180DC4" w:rsidRDefault="00B026D5" w:rsidP="00065AEF">
            <w:pPr>
              <w:tabs>
                <w:tab w:val="left" w:pos="9354"/>
              </w:tabs>
              <w:spacing w:after="0" w:line="240" w:lineRule="auto"/>
              <w:jc w:val="center"/>
              <w:rPr>
                <w:rFonts w:ascii="Times New Roman" w:hAnsi="Times New Roman"/>
                <w:sz w:val="28"/>
                <w:szCs w:val="28"/>
              </w:rPr>
            </w:pPr>
            <w:r w:rsidRPr="00180DC4">
              <w:rPr>
                <w:rFonts w:ascii="Times New Roman" w:hAnsi="Times New Roman"/>
                <w:sz w:val="28"/>
                <w:szCs w:val="28"/>
              </w:rPr>
              <w:t>№ п/п</w:t>
            </w:r>
          </w:p>
        </w:tc>
        <w:tc>
          <w:tcPr>
            <w:tcW w:w="3030" w:type="dxa"/>
            <w:vAlign w:val="center"/>
          </w:tcPr>
          <w:p w:rsidR="00B026D5" w:rsidRPr="00180DC4" w:rsidRDefault="00B026D5" w:rsidP="00065AEF">
            <w:pPr>
              <w:tabs>
                <w:tab w:val="left" w:pos="9354"/>
              </w:tabs>
              <w:spacing w:after="0" w:line="240" w:lineRule="auto"/>
              <w:jc w:val="center"/>
              <w:rPr>
                <w:rFonts w:ascii="Times New Roman" w:hAnsi="Times New Roman"/>
                <w:sz w:val="28"/>
                <w:szCs w:val="28"/>
              </w:rPr>
            </w:pPr>
            <w:r w:rsidRPr="00180DC4">
              <w:rPr>
                <w:rFonts w:ascii="Times New Roman" w:hAnsi="Times New Roman"/>
                <w:sz w:val="28"/>
                <w:szCs w:val="28"/>
              </w:rPr>
              <w:t>Наименование документа</w:t>
            </w:r>
          </w:p>
        </w:tc>
        <w:tc>
          <w:tcPr>
            <w:tcW w:w="1912" w:type="dxa"/>
            <w:vAlign w:val="center"/>
          </w:tcPr>
          <w:p w:rsidR="00B026D5" w:rsidRPr="00180DC4" w:rsidRDefault="00B026D5" w:rsidP="00065AEF">
            <w:pPr>
              <w:tabs>
                <w:tab w:val="left" w:pos="9354"/>
              </w:tabs>
              <w:spacing w:after="0" w:line="240" w:lineRule="auto"/>
              <w:jc w:val="center"/>
              <w:rPr>
                <w:rFonts w:ascii="Times New Roman" w:hAnsi="Times New Roman"/>
                <w:sz w:val="28"/>
                <w:szCs w:val="28"/>
              </w:rPr>
            </w:pPr>
            <w:r w:rsidRPr="00180DC4">
              <w:rPr>
                <w:rFonts w:ascii="Times New Roman" w:hAnsi="Times New Roman"/>
                <w:sz w:val="28"/>
                <w:szCs w:val="28"/>
              </w:rPr>
              <w:t>Вид документа (оригинал, нотариальная копия, ксерокопия)</w:t>
            </w:r>
          </w:p>
        </w:tc>
        <w:tc>
          <w:tcPr>
            <w:tcW w:w="2713" w:type="dxa"/>
            <w:vAlign w:val="center"/>
          </w:tcPr>
          <w:p w:rsidR="00B026D5" w:rsidRPr="00180DC4" w:rsidRDefault="00B026D5" w:rsidP="00065AEF">
            <w:pPr>
              <w:tabs>
                <w:tab w:val="left" w:pos="9354"/>
              </w:tabs>
              <w:spacing w:after="0" w:line="240" w:lineRule="auto"/>
              <w:jc w:val="center"/>
              <w:rPr>
                <w:rFonts w:ascii="Times New Roman" w:hAnsi="Times New Roman"/>
                <w:sz w:val="28"/>
                <w:szCs w:val="28"/>
              </w:rPr>
            </w:pPr>
            <w:r w:rsidRPr="00180DC4">
              <w:rPr>
                <w:rFonts w:ascii="Times New Roman" w:hAnsi="Times New Roman"/>
                <w:sz w:val="28"/>
                <w:szCs w:val="28"/>
              </w:rPr>
              <w:t>Реквизиты документа (дата выдачи, номер, кем выдан, иное)</w:t>
            </w:r>
          </w:p>
        </w:tc>
        <w:tc>
          <w:tcPr>
            <w:tcW w:w="1701" w:type="dxa"/>
            <w:vAlign w:val="center"/>
          </w:tcPr>
          <w:p w:rsidR="00B026D5" w:rsidRPr="00180DC4" w:rsidRDefault="00B026D5" w:rsidP="00065AEF">
            <w:pPr>
              <w:tabs>
                <w:tab w:val="left" w:pos="9354"/>
              </w:tabs>
              <w:spacing w:after="0" w:line="240" w:lineRule="auto"/>
              <w:jc w:val="center"/>
              <w:rPr>
                <w:rFonts w:ascii="Times New Roman" w:hAnsi="Times New Roman"/>
                <w:sz w:val="28"/>
                <w:szCs w:val="28"/>
              </w:rPr>
            </w:pPr>
            <w:r w:rsidRPr="00180DC4">
              <w:rPr>
                <w:rFonts w:ascii="Times New Roman" w:hAnsi="Times New Roman"/>
                <w:sz w:val="28"/>
                <w:szCs w:val="28"/>
              </w:rPr>
              <w:t>Количество листов</w:t>
            </w:r>
          </w:p>
        </w:tc>
      </w:tr>
      <w:tr w:rsidR="00B026D5" w:rsidRPr="00B4130E" w:rsidTr="00065AEF">
        <w:trPr>
          <w:trHeight w:val="567"/>
        </w:trPr>
        <w:tc>
          <w:tcPr>
            <w:tcW w:w="709" w:type="dxa"/>
          </w:tcPr>
          <w:p w:rsidR="00B026D5" w:rsidRPr="00180DC4" w:rsidRDefault="00B026D5" w:rsidP="00065AEF">
            <w:pPr>
              <w:tabs>
                <w:tab w:val="left" w:pos="9354"/>
              </w:tabs>
              <w:spacing w:after="0" w:line="240" w:lineRule="auto"/>
              <w:jc w:val="both"/>
              <w:rPr>
                <w:rFonts w:ascii="Times New Roman" w:hAnsi="Times New Roman"/>
                <w:sz w:val="28"/>
                <w:szCs w:val="28"/>
              </w:rPr>
            </w:pPr>
          </w:p>
        </w:tc>
        <w:tc>
          <w:tcPr>
            <w:tcW w:w="3030" w:type="dxa"/>
          </w:tcPr>
          <w:p w:rsidR="00B026D5" w:rsidRPr="00180DC4" w:rsidRDefault="00B026D5" w:rsidP="00065AEF">
            <w:pPr>
              <w:tabs>
                <w:tab w:val="left" w:pos="9354"/>
              </w:tabs>
              <w:spacing w:after="0" w:line="240" w:lineRule="auto"/>
              <w:jc w:val="both"/>
              <w:rPr>
                <w:rFonts w:ascii="Times New Roman" w:hAnsi="Times New Roman"/>
                <w:sz w:val="28"/>
                <w:szCs w:val="28"/>
              </w:rPr>
            </w:pPr>
          </w:p>
        </w:tc>
        <w:tc>
          <w:tcPr>
            <w:tcW w:w="1912" w:type="dxa"/>
          </w:tcPr>
          <w:p w:rsidR="00B026D5" w:rsidRPr="00180DC4" w:rsidRDefault="00B026D5" w:rsidP="00065AEF">
            <w:pPr>
              <w:tabs>
                <w:tab w:val="left" w:pos="9354"/>
              </w:tabs>
              <w:spacing w:after="0" w:line="240" w:lineRule="auto"/>
              <w:jc w:val="both"/>
              <w:rPr>
                <w:rFonts w:ascii="Times New Roman" w:hAnsi="Times New Roman"/>
                <w:sz w:val="28"/>
                <w:szCs w:val="28"/>
              </w:rPr>
            </w:pPr>
          </w:p>
        </w:tc>
        <w:tc>
          <w:tcPr>
            <w:tcW w:w="2713" w:type="dxa"/>
          </w:tcPr>
          <w:p w:rsidR="00B026D5" w:rsidRPr="00180DC4" w:rsidRDefault="00B026D5" w:rsidP="00065AEF">
            <w:pPr>
              <w:tabs>
                <w:tab w:val="left" w:pos="9354"/>
              </w:tabs>
              <w:spacing w:after="0" w:line="240" w:lineRule="auto"/>
              <w:jc w:val="both"/>
              <w:rPr>
                <w:rFonts w:ascii="Times New Roman" w:hAnsi="Times New Roman"/>
                <w:sz w:val="28"/>
                <w:szCs w:val="28"/>
              </w:rPr>
            </w:pPr>
          </w:p>
        </w:tc>
        <w:tc>
          <w:tcPr>
            <w:tcW w:w="1701" w:type="dxa"/>
          </w:tcPr>
          <w:p w:rsidR="00B026D5" w:rsidRPr="00180DC4" w:rsidRDefault="00B026D5" w:rsidP="00065AEF">
            <w:pPr>
              <w:tabs>
                <w:tab w:val="left" w:pos="9354"/>
              </w:tabs>
              <w:spacing w:after="0" w:line="240" w:lineRule="auto"/>
              <w:jc w:val="both"/>
              <w:rPr>
                <w:rFonts w:ascii="Times New Roman" w:hAnsi="Times New Roman"/>
                <w:sz w:val="28"/>
                <w:szCs w:val="28"/>
              </w:rPr>
            </w:pPr>
          </w:p>
        </w:tc>
      </w:tr>
      <w:tr w:rsidR="00B026D5" w:rsidRPr="00B4130E" w:rsidTr="00065AEF">
        <w:trPr>
          <w:trHeight w:val="567"/>
        </w:trPr>
        <w:tc>
          <w:tcPr>
            <w:tcW w:w="709" w:type="dxa"/>
          </w:tcPr>
          <w:p w:rsidR="00B026D5" w:rsidRPr="00180DC4" w:rsidRDefault="00B026D5" w:rsidP="00065AEF">
            <w:pPr>
              <w:tabs>
                <w:tab w:val="left" w:pos="9354"/>
              </w:tabs>
              <w:spacing w:after="0" w:line="240" w:lineRule="auto"/>
              <w:jc w:val="both"/>
              <w:rPr>
                <w:rFonts w:ascii="Times New Roman" w:hAnsi="Times New Roman"/>
                <w:sz w:val="28"/>
                <w:szCs w:val="28"/>
              </w:rPr>
            </w:pPr>
          </w:p>
        </w:tc>
        <w:tc>
          <w:tcPr>
            <w:tcW w:w="3030" w:type="dxa"/>
          </w:tcPr>
          <w:p w:rsidR="00B026D5" w:rsidRPr="00180DC4" w:rsidRDefault="00B026D5" w:rsidP="00065AEF">
            <w:pPr>
              <w:tabs>
                <w:tab w:val="left" w:pos="9354"/>
              </w:tabs>
              <w:spacing w:after="0" w:line="240" w:lineRule="auto"/>
              <w:jc w:val="both"/>
              <w:rPr>
                <w:rFonts w:ascii="Times New Roman" w:hAnsi="Times New Roman"/>
                <w:sz w:val="28"/>
                <w:szCs w:val="28"/>
              </w:rPr>
            </w:pPr>
          </w:p>
        </w:tc>
        <w:tc>
          <w:tcPr>
            <w:tcW w:w="1912" w:type="dxa"/>
          </w:tcPr>
          <w:p w:rsidR="00B026D5" w:rsidRPr="00180DC4" w:rsidRDefault="00B026D5" w:rsidP="00065AEF">
            <w:pPr>
              <w:tabs>
                <w:tab w:val="left" w:pos="9354"/>
              </w:tabs>
              <w:spacing w:after="0" w:line="240" w:lineRule="auto"/>
              <w:jc w:val="both"/>
              <w:rPr>
                <w:rFonts w:ascii="Times New Roman" w:hAnsi="Times New Roman"/>
                <w:sz w:val="28"/>
                <w:szCs w:val="28"/>
              </w:rPr>
            </w:pPr>
          </w:p>
        </w:tc>
        <w:tc>
          <w:tcPr>
            <w:tcW w:w="2713" w:type="dxa"/>
          </w:tcPr>
          <w:p w:rsidR="00B026D5" w:rsidRPr="00180DC4" w:rsidRDefault="00B026D5" w:rsidP="00065AEF">
            <w:pPr>
              <w:tabs>
                <w:tab w:val="left" w:pos="9354"/>
              </w:tabs>
              <w:spacing w:after="0" w:line="240" w:lineRule="auto"/>
              <w:jc w:val="both"/>
              <w:rPr>
                <w:rFonts w:ascii="Times New Roman" w:hAnsi="Times New Roman"/>
                <w:sz w:val="28"/>
                <w:szCs w:val="28"/>
              </w:rPr>
            </w:pPr>
          </w:p>
        </w:tc>
        <w:tc>
          <w:tcPr>
            <w:tcW w:w="1701" w:type="dxa"/>
          </w:tcPr>
          <w:p w:rsidR="00B026D5" w:rsidRPr="00180DC4" w:rsidRDefault="00B026D5" w:rsidP="00065AEF">
            <w:pPr>
              <w:tabs>
                <w:tab w:val="left" w:pos="9354"/>
              </w:tabs>
              <w:spacing w:after="0" w:line="240" w:lineRule="auto"/>
              <w:jc w:val="both"/>
              <w:rPr>
                <w:rFonts w:ascii="Times New Roman" w:hAnsi="Times New Roman"/>
                <w:sz w:val="28"/>
                <w:szCs w:val="28"/>
              </w:rPr>
            </w:pPr>
          </w:p>
        </w:tc>
      </w:tr>
      <w:tr w:rsidR="00B026D5" w:rsidRPr="00B4130E" w:rsidTr="00065AEF">
        <w:trPr>
          <w:trHeight w:val="567"/>
        </w:trPr>
        <w:tc>
          <w:tcPr>
            <w:tcW w:w="709" w:type="dxa"/>
          </w:tcPr>
          <w:p w:rsidR="00B026D5" w:rsidRPr="00180DC4" w:rsidRDefault="00B026D5" w:rsidP="00065AEF">
            <w:pPr>
              <w:tabs>
                <w:tab w:val="left" w:pos="9354"/>
              </w:tabs>
              <w:spacing w:after="0" w:line="240" w:lineRule="auto"/>
              <w:jc w:val="both"/>
              <w:rPr>
                <w:rFonts w:ascii="Times New Roman" w:hAnsi="Times New Roman"/>
                <w:sz w:val="28"/>
                <w:szCs w:val="28"/>
              </w:rPr>
            </w:pPr>
          </w:p>
        </w:tc>
        <w:tc>
          <w:tcPr>
            <w:tcW w:w="3030" w:type="dxa"/>
          </w:tcPr>
          <w:p w:rsidR="00B026D5" w:rsidRPr="00180DC4" w:rsidRDefault="00B026D5" w:rsidP="00065AEF">
            <w:pPr>
              <w:tabs>
                <w:tab w:val="left" w:pos="9354"/>
              </w:tabs>
              <w:spacing w:after="0" w:line="240" w:lineRule="auto"/>
              <w:jc w:val="both"/>
              <w:rPr>
                <w:rFonts w:ascii="Times New Roman" w:hAnsi="Times New Roman"/>
                <w:sz w:val="28"/>
                <w:szCs w:val="28"/>
              </w:rPr>
            </w:pPr>
          </w:p>
        </w:tc>
        <w:tc>
          <w:tcPr>
            <w:tcW w:w="1912" w:type="dxa"/>
          </w:tcPr>
          <w:p w:rsidR="00B026D5" w:rsidRPr="00180DC4" w:rsidRDefault="00B026D5" w:rsidP="00065AEF">
            <w:pPr>
              <w:tabs>
                <w:tab w:val="left" w:pos="9354"/>
              </w:tabs>
              <w:spacing w:after="0" w:line="240" w:lineRule="auto"/>
              <w:jc w:val="both"/>
              <w:rPr>
                <w:rFonts w:ascii="Times New Roman" w:hAnsi="Times New Roman"/>
                <w:sz w:val="28"/>
                <w:szCs w:val="28"/>
              </w:rPr>
            </w:pPr>
          </w:p>
        </w:tc>
        <w:tc>
          <w:tcPr>
            <w:tcW w:w="2713" w:type="dxa"/>
          </w:tcPr>
          <w:p w:rsidR="00B026D5" w:rsidRPr="00180DC4" w:rsidRDefault="00B026D5" w:rsidP="00065AEF">
            <w:pPr>
              <w:tabs>
                <w:tab w:val="left" w:pos="9354"/>
              </w:tabs>
              <w:spacing w:after="0" w:line="240" w:lineRule="auto"/>
              <w:jc w:val="both"/>
              <w:rPr>
                <w:rFonts w:ascii="Times New Roman" w:hAnsi="Times New Roman"/>
                <w:sz w:val="28"/>
                <w:szCs w:val="28"/>
              </w:rPr>
            </w:pPr>
          </w:p>
        </w:tc>
        <w:tc>
          <w:tcPr>
            <w:tcW w:w="1701" w:type="dxa"/>
          </w:tcPr>
          <w:p w:rsidR="00B026D5" w:rsidRPr="00180DC4" w:rsidRDefault="00B026D5" w:rsidP="00065AEF">
            <w:pPr>
              <w:tabs>
                <w:tab w:val="left" w:pos="9354"/>
              </w:tabs>
              <w:spacing w:after="0" w:line="240" w:lineRule="auto"/>
              <w:jc w:val="both"/>
              <w:rPr>
                <w:rFonts w:ascii="Times New Roman" w:hAnsi="Times New Roman"/>
                <w:sz w:val="28"/>
                <w:szCs w:val="28"/>
              </w:rPr>
            </w:pPr>
          </w:p>
        </w:tc>
      </w:tr>
      <w:tr w:rsidR="00B026D5" w:rsidRPr="00B4130E" w:rsidTr="00065AEF">
        <w:trPr>
          <w:trHeight w:val="567"/>
        </w:trPr>
        <w:tc>
          <w:tcPr>
            <w:tcW w:w="709" w:type="dxa"/>
          </w:tcPr>
          <w:p w:rsidR="00B026D5" w:rsidRPr="00180DC4" w:rsidRDefault="00B026D5" w:rsidP="00065AEF">
            <w:pPr>
              <w:tabs>
                <w:tab w:val="left" w:pos="9354"/>
              </w:tabs>
              <w:spacing w:after="0" w:line="240" w:lineRule="auto"/>
              <w:jc w:val="both"/>
              <w:rPr>
                <w:rFonts w:ascii="Times New Roman" w:hAnsi="Times New Roman"/>
                <w:sz w:val="28"/>
                <w:szCs w:val="28"/>
              </w:rPr>
            </w:pPr>
          </w:p>
        </w:tc>
        <w:tc>
          <w:tcPr>
            <w:tcW w:w="3030" w:type="dxa"/>
          </w:tcPr>
          <w:p w:rsidR="00B026D5" w:rsidRPr="00180DC4" w:rsidRDefault="00B026D5" w:rsidP="00065AEF">
            <w:pPr>
              <w:tabs>
                <w:tab w:val="left" w:pos="9354"/>
              </w:tabs>
              <w:spacing w:after="0" w:line="240" w:lineRule="auto"/>
              <w:jc w:val="both"/>
              <w:rPr>
                <w:rFonts w:ascii="Times New Roman" w:hAnsi="Times New Roman"/>
                <w:sz w:val="28"/>
                <w:szCs w:val="28"/>
              </w:rPr>
            </w:pPr>
          </w:p>
        </w:tc>
        <w:tc>
          <w:tcPr>
            <w:tcW w:w="1912" w:type="dxa"/>
          </w:tcPr>
          <w:p w:rsidR="00B026D5" w:rsidRPr="00180DC4" w:rsidRDefault="00B026D5" w:rsidP="00065AEF">
            <w:pPr>
              <w:tabs>
                <w:tab w:val="left" w:pos="9354"/>
              </w:tabs>
              <w:spacing w:after="0" w:line="240" w:lineRule="auto"/>
              <w:jc w:val="both"/>
              <w:rPr>
                <w:rFonts w:ascii="Times New Roman" w:hAnsi="Times New Roman"/>
                <w:sz w:val="28"/>
                <w:szCs w:val="28"/>
              </w:rPr>
            </w:pPr>
          </w:p>
        </w:tc>
        <w:tc>
          <w:tcPr>
            <w:tcW w:w="2713" w:type="dxa"/>
          </w:tcPr>
          <w:p w:rsidR="00B026D5" w:rsidRPr="00180DC4" w:rsidRDefault="00B026D5" w:rsidP="00065AEF">
            <w:pPr>
              <w:tabs>
                <w:tab w:val="left" w:pos="9354"/>
              </w:tabs>
              <w:spacing w:after="0" w:line="240" w:lineRule="auto"/>
              <w:jc w:val="both"/>
              <w:rPr>
                <w:rFonts w:ascii="Times New Roman" w:hAnsi="Times New Roman"/>
                <w:sz w:val="28"/>
                <w:szCs w:val="28"/>
              </w:rPr>
            </w:pPr>
          </w:p>
        </w:tc>
        <w:tc>
          <w:tcPr>
            <w:tcW w:w="1701" w:type="dxa"/>
          </w:tcPr>
          <w:p w:rsidR="00B026D5" w:rsidRPr="00180DC4" w:rsidRDefault="00B026D5" w:rsidP="00065AEF">
            <w:pPr>
              <w:tabs>
                <w:tab w:val="left" w:pos="9354"/>
              </w:tabs>
              <w:spacing w:after="0" w:line="240" w:lineRule="auto"/>
              <w:jc w:val="both"/>
              <w:rPr>
                <w:rFonts w:ascii="Times New Roman" w:hAnsi="Times New Roman"/>
                <w:sz w:val="28"/>
                <w:szCs w:val="28"/>
              </w:rPr>
            </w:pPr>
          </w:p>
        </w:tc>
      </w:tr>
      <w:tr w:rsidR="00B026D5" w:rsidRPr="00B4130E" w:rsidTr="00065AEF">
        <w:trPr>
          <w:trHeight w:val="567"/>
        </w:trPr>
        <w:tc>
          <w:tcPr>
            <w:tcW w:w="709" w:type="dxa"/>
          </w:tcPr>
          <w:p w:rsidR="00B026D5" w:rsidRPr="00180DC4" w:rsidRDefault="00B026D5" w:rsidP="00065AEF">
            <w:pPr>
              <w:tabs>
                <w:tab w:val="left" w:pos="9354"/>
              </w:tabs>
              <w:spacing w:after="0" w:line="240" w:lineRule="auto"/>
              <w:jc w:val="both"/>
              <w:rPr>
                <w:rFonts w:ascii="Times New Roman" w:hAnsi="Times New Roman"/>
                <w:sz w:val="28"/>
                <w:szCs w:val="28"/>
              </w:rPr>
            </w:pPr>
          </w:p>
        </w:tc>
        <w:tc>
          <w:tcPr>
            <w:tcW w:w="3030" w:type="dxa"/>
          </w:tcPr>
          <w:p w:rsidR="00B026D5" w:rsidRPr="00180DC4" w:rsidRDefault="00B026D5" w:rsidP="00065AEF">
            <w:pPr>
              <w:tabs>
                <w:tab w:val="left" w:pos="9354"/>
              </w:tabs>
              <w:spacing w:after="0" w:line="240" w:lineRule="auto"/>
              <w:jc w:val="both"/>
              <w:rPr>
                <w:rFonts w:ascii="Times New Roman" w:hAnsi="Times New Roman"/>
                <w:sz w:val="28"/>
                <w:szCs w:val="28"/>
              </w:rPr>
            </w:pPr>
          </w:p>
        </w:tc>
        <w:tc>
          <w:tcPr>
            <w:tcW w:w="1912" w:type="dxa"/>
          </w:tcPr>
          <w:p w:rsidR="00B026D5" w:rsidRPr="00180DC4" w:rsidRDefault="00B026D5" w:rsidP="00065AEF">
            <w:pPr>
              <w:tabs>
                <w:tab w:val="left" w:pos="9354"/>
              </w:tabs>
              <w:spacing w:after="0" w:line="240" w:lineRule="auto"/>
              <w:jc w:val="both"/>
              <w:rPr>
                <w:rFonts w:ascii="Times New Roman" w:hAnsi="Times New Roman"/>
                <w:sz w:val="28"/>
                <w:szCs w:val="28"/>
              </w:rPr>
            </w:pPr>
          </w:p>
        </w:tc>
        <w:tc>
          <w:tcPr>
            <w:tcW w:w="2713" w:type="dxa"/>
          </w:tcPr>
          <w:p w:rsidR="00B026D5" w:rsidRPr="00180DC4" w:rsidRDefault="00B026D5" w:rsidP="00065AEF">
            <w:pPr>
              <w:tabs>
                <w:tab w:val="left" w:pos="9354"/>
              </w:tabs>
              <w:spacing w:after="0" w:line="240" w:lineRule="auto"/>
              <w:jc w:val="both"/>
              <w:rPr>
                <w:rFonts w:ascii="Times New Roman" w:hAnsi="Times New Roman"/>
                <w:sz w:val="28"/>
                <w:szCs w:val="28"/>
              </w:rPr>
            </w:pPr>
          </w:p>
        </w:tc>
        <w:tc>
          <w:tcPr>
            <w:tcW w:w="1701" w:type="dxa"/>
          </w:tcPr>
          <w:p w:rsidR="00B026D5" w:rsidRPr="00180DC4" w:rsidRDefault="00B026D5" w:rsidP="00065AEF">
            <w:pPr>
              <w:tabs>
                <w:tab w:val="left" w:pos="9354"/>
              </w:tabs>
              <w:spacing w:after="0" w:line="240" w:lineRule="auto"/>
              <w:jc w:val="both"/>
              <w:rPr>
                <w:rFonts w:ascii="Times New Roman" w:hAnsi="Times New Roman"/>
                <w:sz w:val="28"/>
                <w:szCs w:val="28"/>
              </w:rPr>
            </w:pPr>
          </w:p>
        </w:tc>
      </w:tr>
      <w:tr w:rsidR="00B026D5" w:rsidRPr="00B4130E" w:rsidTr="00065AEF">
        <w:trPr>
          <w:trHeight w:val="567"/>
        </w:trPr>
        <w:tc>
          <w:tcPr>
            <w:tcW w:w="709" w:type="dxa"/>
          </w:tcPr>
          <w:p w:rsidR="00B026D5" w:rsidRPr="00180DC4" w:rsidRDefault="00B026D5" w:rsidP="00065AEF">
            <w:pPr>
              <w:tabs>
                <w:tab w:val="left" w:pos="9354"/>
              </w:tabs>
              <w:spacing w:after="0" w:line="240" w:lineRule="auto"/>
              <w:jc w:val="both"/>
              <w:rPr>
                <w:rFonts w:ascii="Times New Roman" w:hAnsi="Times New Roman"/>
                <w:sz w:val="28"/>
                <w:szCs w:val="28"/>
              </w:rPr>
            </w:pPr>
          </w:p>
        </w:tc>
        <w:tc>
          <w:tcPr>
            <w:tcW w:w="3030" w:type="dxa"/>
          </w:tcPr>
          <w:p w:rsidR="00B026D5" w:rsidRPr="00180DC4" w:rsidRDefault="00B026D5" w:rsidP="00065AEF">
            <w:pPr>
              <w:tabs>
                <w:tab w:val="left" w:pos="9354"/>
              </w:tabs>
              <w:spacing w:after="0" w:line="240" w:lineRule="auto"/>
              <w:jc w:val="both"/>
              <w:rPr>
                <w:rFonts w:ascii="Times New Roman" w:hAnsi="Times New Roman"/>
                <w:sz w:val="28"/>
                <w:szCs w:val="28"/>
              </w:rPr>
            </w:pPr>
          </w:p>
        </w:tc>
        <w:tc>
          <w:tcPr>
            <w:tcW w:w="1912" w:type="dxa"/>
          </w:tcPr>
          <w:p w:rsidR="00B026D5" w:rsidRPr="00180DC4" w:rsidRDefault="00B026D5" w:rsidP="00065AEF">
            <w:pPr>
              <w:tabs>
                <w:tab w:val="left" w:pos="9354"/>
              </w:tabs>
              <w:spacing w:after="0" w:line="240" w:lineRule="auto"/>
              <w:jc w:val="both"/>
              <w:rPr>
                <w:rFonts w:ascii="Times New Roman" w:hAnsi="Times New Roman"/>
                <w:sz w:val="28"/>
                <w:szCs w:val="28"/>
              </w:rPr>
            </w:pPr>
          </w:p>
        </w:tc>
        <w:tc>
          <w:tcPr>
            <w:tcW w:w="2713" w:type="dxa"/>
          </w:tcPr>
          <w:p w:rsidR="00B026D5" w:rsidRPr="00180DC4" w:rsidRDefault="00B026D5" w:rsidP="00065AEF">
            <w:pPr>
              <w:tabs>
                <w:tab w:val="left" w:pos="9354"/>
              </w:tabs>
              <w:spacing w:after="0" w:line="240" w:lineRule="auto"/>
              <w:jc w:val="both"/>
              <w:rPr>
                <w:rFonts w:ascii="Times New Roman" w:hAnsi="Times New Roman"/>
                <w:sz w:val="28"/>
                <w:szCs w:val="28"/>
              </w:rPr>
            </w:pPr>
          </w:p>
        </w:tc>
        <w:tc>
          <w:tcPr>
            <w:tcW w:w="1701" w:type="dxa"/>
          </w:tcPr>
          <w:p w:rsidR="00B026D5" w:rsidRPr="00180DC4" w:rsidRDefault="00B026D5" w:rsidP="00065AEF">
            <w:pPr>
              <w:tabs>
                <w:tab w:val="left" w:pos="9354"/>
              </w:tabs>
              <w:spacing w:after="0" w:line="240" w:lineRule="auto"/>
              <w:jc w:val="both"/>
              <w:rPr>
                <w:rFonts w:ascii="Times New Roman" w:hAnsi="Times New Roman"/>
                <w:sz w:val="28"/>
                <w:szCs w:val="28"/>
              </w:rPr>
            </w:pPr>
          </w:p>
        </w:tc>
      </w:tr>
    </w:tbl>
    <w:p w:rsidR="00B026D5" w:rsidRPr="00180DC4" w:rsidRDefault="00B026D5" w:rsidP="000851A5">
      <w:pPr>
        <w:tabs>
          <w:tab w:val="left" w:pos="9354"/>
        </w:tabs>
        <w:spacing w:before="120" w:after="0" w:line="240" w:lineRule="auto"/>
        <w:jc w:val="both"/>
        <w:rPr>
          <w:rFonts w:ascii="Times New Roman" w:hAnsi="Times New Roman"/>
          <w:sz w:val="28"/>
          <w:szCs w:val="28"/>
        </w:rPr>
      </w:pPr>
      <w:r w:rsidRPr="00180DC4">
        <w:rPr>
          <w:rFonts w:ascii="Times New Roman" w:hAnsi="Times New Roman"/>
          <w:sz w:val="28"/>
          <w:szCs w:val="28"/>
        </w:rPr>
        <w:t>Всего принято ____________ документов на ____________ листах.</w:t>
      </w:r>
    </w:p>
    <w:p w:rsidR="00B026D5" w:rsidRPr="00180DC4" w:rsidRDefault="00B026D5" w:rsidP="000851A5">
      <w:pPr>
        <w:spacing w:after="0" w:line="360" w:lineRule="auto"/>
        <w:rPr>
          <w:rFonts w:ascii="Times New Roman" w:hAnsi="Times New Roman"/>
          <w:sz w:val="28"/>
          <w:szCs w:val="28"/>
        </w:rPr>
      </w:pPr>
    </w:p>
    <w:tbl>
      <w:tblPr>
        <w:tblW w:w="0" w:type="auto"/>
        <w:tblInd w:w="2" w:type="dxa"/>
        <w:tblLook w:val="00A0"/>
      </w:tblPr>
      <w:tblGrid>
        <w:gridCol w:w="2660"/>
        <w:gridCol w:w="2126"/>
        <w:gridCol w:w="284"/>
        <w:gridCol w:w="2268"/>
        <w:gridCol w:w="283"/>
        <w:gridCol w:w="1701"/>
        <w:gridCol w:w="248"/>
      </w:tblGrid>
      <w:tr w:rsidR="00B026D5" w:rsidRPr="00B4130E" w:rsidTr="00065AEF">
        <w:tc>
          <w:tcPr>
            <w:tcW w:w="2660" w:type="dxa"/>
          </w:tcPr>
          <w:p w:rsidR="00B026D5" w:rsidRPr="00180DC4" w:rsidRDefault="00B026D5" w:rsidP="00065AEF">
            <w:pPr>
              <w:spacing w:after="0" w:line="240" w:lineRule="auto"/>
              <w:ind w:left="-85" w:right="-85"/>
              <w:jc w:val="both"/>
              <w:rPr>
                <w:rFonts w:ascii="Times New Roman" w:hAnsi="Times New Roman"/>
                <w:color w:val="000000"/>
                <w:sz w:val="28"/>
                <w:szCs w:val="28"/>
                <w:lang w:eastAsia="ru-RU"/>
              </w:rPr>
            </w:pPr>
            <w:r w:rsidRPr="00180DC4">
              <w:rPr>
                <w:rFonts w:ascii="Times New Roman" w:hAnsi="Times New Roman"/>
                <w:color w:val="000000"/>
                <w:sz w:val="28"/>
                <w:szCs w:val="28"/>
                <w:lang w:eastAsia="ru-RU"/>
              </w:rPr>
              <w:t>Документы передал:</w:t>
            </w:r>
          </w:p>
        </w:tc>
        <w:tc>
          <w:tcPr>
            <w:tcW w:w="2126" w:type="dxa"/>
            <w:tcBorders>
              <w:bottom w:val="single" w:sz="4" w:space="0" w:color="auto"/>
            </w:tcBorders>
          </w:tcPr>
          <w:p w:rsidR="00B026D5" w:rsidRPr="00180DC4" w:rsidRDefault="00B026D5" w:rsidP="00065AEF">
            <w:pPr>
              <w:spacing w:after="0" w:line="240" w:lineRule="auto"/>
              <w:ind w:left="-85" w:right="-85"/>
              <w:jc w:val="both"/>
              <w:rPr>
                <w:rFonts w:ascii="Times New Roman" w:hAnsi="Times New Roman"/>
                <w:color w:val="000000"/>
                <w:sz w:val="28"/>
                <w:szCs w:val="28"/>
                <w:lang w:eastAsia="ru-RU"/>
              </w:rPr>
            </w:pPr>
          </w:p>
        </w:tc>
        <w:tc>
          <w:tcPr>
            <w:tcW w:w="284" w:type="dxa"/>
          </w:tcPr>
          <w:p w:rsidR="00B026D5" w:rsidRPr="00180DC4" w:rsidRDefault="00B026D5" w:rsidP="00065AEF">
            <w:pPr>
              <w:spacing w:after="0" w:line="240" w:lineRule="auto"/>
              <w:ind w:left="-85" w:right="-85"/>
              <w:jc w:val="both"/>
              <w:rPr>
                <w:rFonts w:ascii="Times New Roman" w:hAnsi="Times New Roman"/>
                <w:color w:val="000000"/>
                <w:sz w:val="28"/>
                <w:szCs w:val="28"/>
                <w:lang w:eastAsia="ru-RU"/>
              </w:rPr>
            </w:pPr>
          </w:p>
        </w:tc>
        <w:tc>
          <w:tcPr>
            <w:tcW w:w="2268" w:type="dxa"/>
            <w:tcBorders>
              <w:bottom w:val="single" w:sz="4" w:space="0" w:color="auto"/>
            </w:tcBorders>
          </w:tcPr>
          <w:p w:rsidR="00B026D5" w:rsidRPr="00180DC4" w:rsidRDefault="00B026D5" w:rsidP="00065AEF">
            <w:pPr>
              <w:spacing w:after="0" w:line="240" w:lineRule="auto"/>
              <w:ind w:left="-85" w:right="-85"/>
              <w:jc w:val="both"/>
              <w:rPr>
                <w:rFonts w:ascii="Times New Roman" w:hAnsi="Times New Roman"/>
                <w:color w:val="000000"/>
                <w:sz w:val="28"/>
                <w:szCs w:val="28"/>
                <w:lang w:eastAsia="ru-RU"/>
              </w:rPr>
            </w:pPr>
          </w:p>
        </w:tc>
        <w:tc>
          <w:tcPr>
            <w:tcW w:w="283" w:type="dxa"/>
          </w:tcPr>
          <w:p w:rsidR="00B026D5" w:rsidRPr="00180DC4" w:rsidRDefault="00B026D5" w:rsidP="00065AEF">
            <w:pPr>
              <w:spacing w:after="0" w:line="240" w:lineRule="auto"/>
              <w:ind w:left="-85" w:right="-85"/>
              <w:jc w:val="both"/>
              <w:rPr>
                <w:rFonts w:ascii="Times New Roman" w:hAnsi="Times New Roman"/>
                <w:color w:val="000000"/>
                <w:sz w:val="28"/>
                <w:szCs w:val="28"/>
                <w:lang w:eastAsia="ru-RU"/>
              </w:rPr>
            </w:pPr>
          </w:p>
        </w:tc>
        <w:tc>
          <w:tcPr>
            <w:tcW w:w="1701" w:type="dxa"/>
            <w:tcBorders>
              <w:bottom w:val="single" w:sz="4" w:space="0" w:color="auto"/>
            </w:tcBorders>
          </w:tcPr>
          <w:p w:rsidR="00B026D5" w:rsidRPr="00180DC4" w:rsidRDefault="00B026D5" w:rsidP="00065AEF">
            <w:pPr>
              <w:spacing w:after="0" w:line="240" w:lineRule="auto"/>
              <w:ind w:left="-85" w:right="-85"/>
              <w:jc w:val="both"/>
              <w:rPr>
                <w:rFonts w:ascii="Times New Roman" w:hAnsi="Times New Roman"/>
                <w:color w:val="000000"/>
                <w:sz w:val="28"/>
                <w:szCs w:val="28"/>
                <w:lang w:eastAsia="ru-RU"/>
              </w:rPr>
            </w:pPr>
          </w:p>
        </w:tc>
        <w:tc>
          <w:tcPr>
            <w:tcW w:w="248" w:type="dxa"/>
          </w:tcPr>
          <w:p w:rsidR="00B026D5" w:rsidRPr="00180DC4" w:rsidRDefault="00B026D5" w:rsidP="00065AEF">
            <w:pPr>
              <w:spacing w:after="0" w:line="240" w:lineRule="auto"/>
              <w:ind w:left="-85" w:right="-85"/>
              <w:jc w:val="both"/>
              <w:rPr>
                <w:rFonts w:ascii="Times New Roman" w:hAnsi="Times New Roman"/>
                <w:color w:val="000000"/>
                <w:sz w:val="28"/>
                <w:szCs w:val="28"/>
                <w:lang w:eastAsia="ru-RU"/>
              </w:rPr>
            </w:pPr>
            <w:r w:rsidRPr="00180DC4">
              <w:rPr>
                <w:rFonts w:ascii="Times New Roman" w:hAnsi="Times New Roman"/>
                <w:color w:val="000000"/>
                <w:sz w:val="28"/>
                <w:szCs w:val="28"/>
                <w:lang w:eastAsia="ru-RU"/>
              </w:rPr>
              <w:t>г.</w:t>
            </w:r>
          </w:p>
        </w:tc>
      </w:tr>
      <w:tr w:rsidR="00B026D5" w:rsidRPr="00B4130E" w:rsidTr="00065AEF">
        <w:tc>
          <w:tcPr>
            <w:tcW w:w="2660" w:type="dxa"/>
          </w:tcPr>
          <w:p w:rsidR="00B026D5" w:rsidRPr="00180DC4" w:rsidRDefault="00B026D5" w:rsidP="00065AEF">
            <w:pPr>
              <w:spacing w:after="0" w:line="240" w:lineRule="auto"/>
              <w:ind w:left="-85" w:right="-85"/>
              <w:jc w:val="center"/>
              <w:rPr>
                <w:rFonts w:ascii="Times New Roman" w:hAnsi="Times New Roman"/>
                <w:color w:val="000000"/>
                <w:sz w:val="28"/>
                <w:szCs w:val="28"/>
                <w:lang w:eastAsia="ru-RU"/>
              </w:rPr>
            </w:pPr>
          </w:p>
        </w:tc>
        <w:tc>
          <w:tcPr>
            <w:tcW w:w="2126" w:type="dxa"/>
            <w:tcBorders>
              <w:top w:val="single" w:sz="4" w:space="0" w:color="auto"/>
            </w:tcBorders>
          </w:tcPr>
          <w:p w:rsidR="00B026D5" w:rsidRPr="00180DC4" w:rsidRDefault="00B026D5" w:rsidP="00065AEF">
            <w:pPr>
              <w:spacing w:after="0" w:line="240" w:lineRule="auto"/>
              <w:ind w:left="-85" w:right="-85"/>
              <w:jc w:val="center"/>
              <w:rPr>
                <w:rFonts w:ascii="Times New Roman" w:hAnsi="Times New Roman"/>
                <w:color w:val="000000"/>
                <w:sz w:val="28"/>
                <w:szCs w:val="28"/>
                <w:lang w:eastAsia="ru-RU"/>
              </w:rPr>
            </w:pPr>
            <w:r w:rsidRPr="00180DC4">
              <w:rPr>
                <w:rFonts w:ascii="Times New Roman" w:hAnsi="Times New Roman"/>
                <w:color w:val="000000"/>
                <w:sz w:val="28"/>
                <w:szCs w:val="28"/>
                <w:lang w:eastAsia="ru-RU"/>
              </w:rPr>
              <w:t>(Ф.И.О.)</w:t>
            </w:r>
          </w:p>
        </w:tc>
        <w:tc>
          <w:tcPr>
            <w:tcW w:w="284" w:type="dxa"/>
          </w:tcPr>
          <w:p w:rsidR="00B026D5" w:rsidRPr="00180DC4" w:rsidRDefault="00B026D5" w:rsidP="00065AEF">
            <w:pPr>
              <w:spacing w:after="0" w:line="240" w:lineRule="auto"/>
              <w:ind w:left="-85" w:right="-85"/>
              <w:jc w:val="center"/>
              <w:rPr>
                <w:rFonts w:ascii="Times New Roman" w:hAnsi="Times New Roman"/>
                <w:color w:val="000000"/>
                <w:sz w:val="28"/>
                <w:szCs w:val="28"/>
                <w:lang w:eastAsia="ru-RU"/>
              </w:rPr>
            </w:pPr>
          </w:p>
        </w:tc>
        <w:tc>
          <w:tcPr>
            <w:tcW w:w="2268" w:type="dxa"/>
            <w:tcBorders>
              <w:top w:val="single" w:sz="4" w:space="0" w:color="auto"/>
            </w:tcBorders>
          </w:tcPr>
          <w:p w:rsidR="00B026D5" w:rsidRPr="00180DC4" w:rsidRDefault="00B026D5" w:rsidP="00065AEF">
            <w:pPr>
              <w:spacing w:after="0" w:line="240" w:lineRule="auto"/>
              <w:ind w:left="-85" w:right="-85"/>
              <w:jc w:val="center"/>
              <w:rPr>
                <w:rFonts w:ascii="Times New Roman" w:hAnsi="Times New Roman"/>
                <w:color w:val="000000"/>
                <w:sz w:val="28"/>
                <w:szCs w:val="28"/>
                <w:lang w:eastAsia="ru-RU"/>
              </w:rPr>
            </w:pPr>
            <w:r w:rsidRPr="00180DC4">
              <w:rPr>
                <w:rFonts w:ascii="Times New Roman" w:hAnsi="Times New Roman"/>
                <w:color w:val="000000"/>
                <w:sz w:val="28"/>
                <w:szCs w:val="28"/>
                <w:lang w:eastAsia="ru-RU"/>
              </w:rPr>
              <w:t>(подпись)</w:t>
            </w:r>
          </w:p>
        </w:tc>
        <w:tc>
          <w:tcPr>
            <w:tcW w:w="283" w:type="dxa"/>
          </w:tcPr>
          <w:p w:rsidR="00B026D5" w:rsidRPr="00180DC4" w:rsidRDefault="00B026D5" w:rsidP="00065AEF">
            <w:pPr>
              <w:spacing w:after="0" w:line="240" w:lineRule="auto"/>
              <w:ind w:left="-85" w:right="-85"/>
              <w:jc w:val="center"/>
              <w:rPr>
                <w:rFonts w:ascii="Times New Roman" w:hAnsi="Times New Roman"/>
                <w:color w:val="000000"/>
                <w:sz w:val="28"/>
                <w:szCs w:val="28"/>
                <w:lang w:eastAsia="ru-RU"/>
              </w:rPr>
            </w:pPr>
          </w:p>
        </w:tc>
        <w:tc>
          <w:tcPr>
            <w:tcW w:w="1701" w:type="dxa"/>
            <w:tcBorders>
              <w:top w:val="single" w:sz="4" w:space="0" w:color="auto"/>
            </w:tcBorders>
          </w:tcPr>
          <w:p w:rsidR="00B026D5" w:rsidRPr="00180DC4" w:rsidRDefault="00B026D5" w:rsidP="00065AEF">
            <w:pPr>
              <w:spacing w:after="0" w:line="240" w:lineRule="auto"/>
              <w:ind w:left="-85" w:right="-85"/>
              <w:jc w:val="center"/>
              <w:rPr>
                <w:rFonts w:ascii="Times New Roman" w:hAnsi="Times New Roman"/>
                <w:color w:val="000000"/>
                <w:sz w:val="28"/>
                <w:szCs w:val="28"/>
                <w:lang w:eastAsia="ru-RU"/>
              </w:rPr>
            </w:pPr>
            <w:r w:rsidRPr="00180DC4">
              <w:rPr>
                <w:rFonts w:ascii="Times New Roman" w:hAnsi="Times New Roman"/>
                <w:color w:val="000000"/>
                <w:sz w:val="28"/>
                <w:szCs w:val="28"/>
                <w:lang w:eastAsia="ru-RU"/>
              </w:rPr>
              <w:t>(дата)</w:t>
            </w:r>
          </w:p>
        </w:tc>
        <w:tc>
          <w:tcPr>
            <w:tcW w:w="248" w:type="dxa"/>
          </w:tcPr>
          <w:p w:rsidR="00B026D5" w:rsidRPr="00180DC4" w:rsidRDefault="00B026D5" w:rsidP="00065AEF">
            <w:pPr>
              <w:spacing w:after="0" w:line="240" w:lineRule="auto"/>
              <w:ind w:left="-85" w:right="-85"/>
              <w:jc w:val="center"/>
              <w:rPr>
                <w:rFonts w:ascii="Times New Roman" w:hAnsi="Times New Roman"/>
                <w:color w:val="000000"/>
                <w:sz w:val="28"/>
                <w:szCs w:val="28"/>
                <w:lang w:eastAsia="ru-RU"/>
              </w:rPr>
            </w:pPr>
          </w:p>
        </w:tc>
      </w:tr>
    </w:tbl>
    <w:p w:rsidR="00B026D5" w:rsidRPr="00180DC4" w:rsidRDefault="00B026D5" w:rsidP="000851A5">
      <w:pPr>
        <w:spacing w:after="0" w:line="240" w:lineRule="auto"/>
        <w:jc w:val="both"/>
        <w:rPr>
          <w:rFonts w:ascii="Times New Roman" w:hAnsi="Times New Roman"/>
          <w:color w:val="000000"/>
          <w:sz w:val="28"/>
          <w:szCs w:val="28"/>
          <w:lang w:eastAsia="ru-RU"/>
        </w:rPr>
      </w:pPr>
    </w:p>
    <w:tbl>
      <w:tblPr>
        <w:tblW w:w="0" w:type="auto"/>
        <w:tblInd w:w="2" w:type="dxa"/>
        <w:tblLook w:val="00A0"/>
      </w:tblPr>
      <w:tblGrid>
        <w:gridCol w:w="2660"/>
        <w:gridCol w:w="2126"/>
        <w:gridCol w:w="284"/>
        <w:gridCol w:w="2268"/>
        <w:gridCol w:w="283"/>
        <w:gridCol w:w="1701"/>
        <w:gridCol w:w="248"/>
      </w:tblGrid>
      <w:tr w:rsidR="00B026D5" w:rsidRPr="00B4130E" w:rsidTr="00065AEF">
        <w:tc>
          <w:tcPr>
            <w:tcW w:w="2660" w:type="dxa"/>
          </w:tcPr>
          <w:p w:rsidR="00B026D5" w:rsidRPr="00180DC4" w:rsidRDefault="00B026D5" w:rsidP="00065AEF">
            <w:pPr>
              <w:spacing w:after="0" w:line="240" w:lineRule="auto"/>
              <w:ind w:left="-85" w:right="-85"/>
              <w:jc w:val="both"/>
              <w:rPr>
                <w:rFonts w:ascii="Times New Roman" w:hAnsi="Times New Roman"/>
                <w:color w:val="000000"/>
                <w:sz w:val="28"/>
                <w:szCs w:val="28"/>
                <w:lang w:eastAsia="ru-RU"/>
              </w:rPr>
            </w:pPr>
            <w:r w:rsidRPr="00180DC4">
              <w:rPr>
                <w:rFonts w:ascii="Times New Roman" w:hAnsi="Times New Roman"/>
                <w:color w:val="000000"/>
                <w:sz w:val="28"/>
                <w:szCs w:val="28"/>
                <w:lang w:eastAsia="ru-RU"/>
              </w:rPr>
              <w:t>Документы принял:</w:t>
            </w:r>
          </w:p>
        </w:tc>
        <w:tc>
          <w:tcPr>
            <w:tcW w:w="2126" w:type="dxa"/>
            <w:tcBorders>
              <w:bottom w:val="single" w:sz="4" w:space="0" w:color="auto"/>
            </w:tcBorders>
          </w:tcPr>
          <w:p w:rsidR="00B026D5" w:rsidRPr="00180DC4" w:rsidRDefault="00B026D5" w:rsidP="00065AEF">
            <w:pPr>
              <w:spacing w:after="0" w:line="240" w:lineRule="auto"/>
              <w:ind w:left="-85" w:right="-85"/>
              <w:jc w:val="both"/>
              <w:rPr>
                <w:rFonts w:ascii="Times New Roman" w:hAnsi="Times New Roman"/>
                <w:color w:val="000000"/>
                <w:sz w:val="28"/>
                <w:szCs w:val="28"/>
                <w:lang w:eastAsia="ru-RU"/>
              </w:rPr>
            </w:pPr>
          </w:p>
        </w:tc>
        <w:tc>
          <w:tcPr>
            <w:tcW w:w="284" w:type="dxa"/>
          </w:tcPr>
          <w:p w:rsidR="00B026D5" w:rsidRPr="00180DC4" w:rsidRDefault="00B026D5" w:rsidP="00065AEF">
            <w:pPr>
              <w:spacing w:after="0" w:line="240" w:lineRule="auto"/>
              <w:ind w:left="-85" w:right="-85"/>
              <w:jc w:val="both"/>
              <w:rPr>
                <w:rFonts w:ascii="Times New Roman" w:hAnsi="Times New Roman"/>
                <w:color w:val="000000"/>
                <w:sz w:val="28"/>
                <w:szCs w:val="28"/>
                <w:lang w:eastAsia="ru-RU"/>
              </w:rPr>
            </w:pPr>
          </w:p>
        </w:tc>
        <w:tc>
          <w:tcPr>
            <w:tcW w:w="2268" w:type="dxa"/>
            <w:tcBorders>
              <w:bottom w:val="single" w:sz="4" w:space="0" w:color="auto"/>
            </w:tcBorders>
          </w:tcPr>
          <w:p w:rsidR="00B026D5" w:rsidRPr="00180DC4" w:rsidRDefault="00B026D5" w:rsidP="00065AEF">
            <w:pPr>
              <w:spacing w:after="0" w:line="240" w:lineRule="auto"/>
              <w:ind w:left="-85" w:right="-85"/>
              <w:jc w:val="both"/>
              <w:rPr>
                <w:rFonts w:ascii="Times New Roman" w:hAnsi="Times New Roman"/>
                <w:color w:val="000000"/>
                <w:sz w:val="28"/>
                <w:szCs w:val="28"/>
                <w:lang w:eastAsia="ru-RU"/>
              </w:rPr>
            </w:pPr>
          </w:p>
        </w:tc>
        <w:tc>
          <w:tcPr>
            <w:tcW w:w="283" w:type="dxa"/>
          </w:tcPr>
          <w:p w:rsidR="00B026D5" w:rsidRPr="00180DC4" w:rsidRDefault="00B026D5" w:rsidP="00065AEF">
            <w:pPr>
              <w:spacing w:after="0" w:line="240" w:lineRule="auto"/>
              <w:ind w:left="-85" w:right="-85"/>
              <w:jc w:val="both"/>
              <w:rPr>
                <w:rFonts w:ascii="Times New Roman" w:hAnsi="Times New Roman"/>
                <w:color w:val="000000"/>
                <w:sz w:val="28"/>
                <w:szCs w:val="28"/>
                <w:lang w:eastAsia="ru-RU"/>
              </w:rPr>
            </w:pPr>
          </w:p>
        </w:tc>
        <w:tc>
          <w:tcPr>
            <w:tcW w:w="1701" w:type="dxa"/>
            <w:tcBorders>
              <w:bottom w:val="single" w:sz="4" w:space="0" w:color="auto"/>
            </w:tcBorders>
          </w:tcPr>
          <w:p w:rsidR="00B026D5" w:rsidRPr="00180DC4" w:rsidRDefault="00B026D5" w:rsidP="00065AEF">
            <w:pPr>
              <w:spacing w:after="0" w:line="240" w:lineRule="auto"/>
              <w:ind w:left="-85" w:right="-85"/>
              <w:jc w:val="both"/>
              <w:rPr>
                <w:rFonts w:ascii="Times New Roman" w:hAnsi="Times New Roman"/>
                <w:color w:val="000000"/>
                <w:sz w:val="28"/>
                <w:szCs w:val="28"/>
                <w:lang w:eastAsia="ru-RU"/>
              </w:rPr>
            </w:pPr>
          </w:p>
        </w:tc>
        <w:tc>
          <w:tcPr>
            <w:tcW w:w="248" w:type="dxa"/>
          </w:tcPr>
          <w:p w:rsidR="00B026D5" w:rsidRPr="00180DC4" w:rsidRDefault="00B026D5" w:rsidP="00065AEF">
            <w:pPr>
              <w:spacing w:after="0" w:line="240" w:lineRule="auto"/>
              <w:ind w:left="-85" w:right="-85"/>
              <w:jc w:val="both"/>
              <w:rPr>
                <w:rFonts w:ascii="Times New Roman" w:hAnsi="Times New Roman"/>
                <w:color w:val="000000"/>
                <w:sz w:val="28"/>
                <w:szCs w:val="28"/>
                <w:lang w:eastAsia="ru-RU"/>
              </w:rPr>
            </w:pPr>
            <w:r w:rsidRPr="00180DC4">
              <w:rPr>
                <w:rFonts w:ascii="Times New Roman" w:hAnsi="Times New Roman"/>
                <w:color w:val="000000"/>
                <w:sz w:val="28"/>
                <w:szCs w:val="28"/>
                <w:lang w:eastAsia="ru-RU"/>
              </w:rPr>
              <w:t>г.</w:t>
            </w:r>
          </w:p>
        </w:tc>
      </w:tr>
      <w:tr w:rsidR="00B026D5" w:rsidRPr="00B4130E" w:rsidTr="00065AEF">
        <w:tc>
          <w:tcPr>
            <w:tcW w:w="2660" w:type="dxa"/>
          </w:tcPr>
          <w:p w:rsidR="00B026D5" w:rsidRPr="00180DC4" w:rsidRDefault="00B026D5" w:rsidP="00065AEF">
            <w:pPr>
              <w:spacing w:after="0" w:line="240" w:lineRule="auto"/>
              <w:ind w:left="-85" w:right="-85"/>
              <w:jc w:val="center"/>
              <w:rPr>
                <w:rFonts w:ascii="Times New Roman" w:hAnsi="Times New Roman"/>
                <w:color w:val="000000"/>
                <w:sz w:val="28"/>
                <w:szCs w:val="28"/>
                <w:lang w:eastAsia="ru-RU"/>
              </w:rPr>
            </w:pPr>
          </w:p>
        </w:tc>
        <w:tc>
          <w:tcPr>
            <w:tcW w:w="2126" w:type="dxa"/>
            <w:tcBorders>
              <w:top w:val="single" w:sz="4" w:space="0" w:color="auto"/>
            </w:tcBorders>
          </w:tcPr>
          <w:p w:rsidR="00B026D5" w:rsidRPr="00180DC4" w:rsidRDefault="00B026D5" w:rsidP="00065AEF">
            <w:pPr>
              <w:spacing w:after="0" w:line="240" w:lineRule="auto"/>
              <w:ind w:left="-85" w:right="-85"/>
              <w:jc w:val="center"/>
              <w:rPr>
                <w:rFonts w:ascii="Times New Roman" w:hAnsi="Times New Roman"/>
                <w:color w:val="000000"/>
                <w:sz w:val="28"/>
                <w:szCs w:val="28"/>
                <w:lang w:eastAsia="ru-RU"/>
              </w:rPr>
            </w:pPr>
            <w:r w:rsidRPr="00180DC4">
              <w:rPr>
                <w:rFonts w:ascii="Times New Roman" w:hAnsi="Times New Roman"/>
                <w:color w:val="000000"/>
                <w:sz w:val="28"/>
                <w:szCs w:val="28"/>
                <w:lang w:eastAsia="ru-RU"/>
              </w:rPr>
              <w:t>(Ф.И.О.)</w:t>
            </w:r>
          </w:p>
        </w:tc>
        <w:tc>
          <w:tcPr>
            <w:tcW w:w="284" w:type="dxa"/>
          </w:tcPr>
          <w:p w:rsidR="00B026D5" w:rsidRPr="00180DC4" w:rsidRDefault="00B026D5" w:rsidP="00065AEF">
            <w:pPr>
              <w:spacing w:after="0" w:line="240" w:lineRule="auto"/>
              <w:ind w:left="-85" w:right="-85"/>
              <w:jc w:val="center"/>
              <w:rPr>
                <w:rFonts w:ascii="Times New Roman" w:hAnsi="Times New Roman"/>
                <w:color w:val="000000"/>
                <w:sz w:val="28"/>
                <w:szCs w:val="28"/>
                <w:lang w:eastAsia="ru-RU"/>
              </w:rPr>
            </w:pPr>
          </w:p>
        </w:tc>
        <w:tc>
          <w:tcPr>
            <w:tcW w:w="2268" w:type="dxa"/>
            <w:tcBorders>
              <w:top w:val="single" w:sz="4" w:space="0" w:color="auto"/>
            </w:tcBorders>
          </w:tcPr>
          <w:p w:rsidR="00B026D5" w:rsidRPr="00180DC4" w:rsidRDefault="00B026D5" w:rsidP="00065AEF">
            <w:pPr>
              <w:spacing w:after="0" w:line="240" w:lineRule="auto"/>
              <w:ind w:left="-85" w:right="-85"/>
              <w:jc w:val="center"/>
              <w:rPr>
                <w:rFonts w:ascii="Times New Roman" w:hAnsi="Times New Roman"/>
                <w:color w:val="000000"/>
                <w:sz w:val="28"/>
                <w:szCs w:val="28"/>
                <w:lang w:eastAsia="ru-RU"/>
              </w:rPr>
            </w:pPr>
            <w:r w:rsidRPr="00180DC4">
              <w:rPr>
                <w:rFonts w:ascii="Times New Roman" w:hAnsi="Times New Roman"/>
                <w:color w:val="000000"/>
                <w:sz w:val="28"/>
                <w:szCs w:val="28"/>
                <w:lang w:eastAsia="ru-RU"/>
              </w:rPr>
              <w:t>(подпись)</w:t>
            </w:r>
          </w:p>
        </w:tc>
        <w:tc>
          <w:tcPr>
            <w:tcW w:w="283" w:type="dxa"/>
          </w:tcPr>
          <w:p w:rsidR="00B026D5" w:rsidRPr="00180DC4" w:rsidRDefault="00B026D5" w:rsidP="00065AEF">
            <w:pPr>
              <w:spacing w:after="0" w:line="240" w:lineRule="auto"/>
              <w:ind w:left="-85" w:right="-85"/>
              <w:jc w:val="center"/>
              <w:rPr>
                <w:rFonts w:ascii="Times New Roman" w:hAnsi="Times New Roman"/>
                <w:color w:val="000000"/>
                <w:sz w:val="28"/>
                <w:szCs w:val="28"/>
                <w:lang w:eastAsia="ru-RU"/>
              </w:rPr>
            </w:pPr>
          </w:p>
        </w:tc>
        <w:tc>
          <w:tcPr>
            <w:tcW w:w="1701" w:type="dxa"/>
            <w:tcBorders>
              <w:top w:val="single" w:sz="4" w:space="0" w:color="auto"/>
            </w:tcBorders>
          </w:tcPr>
          <w:p w:rsidR="00B026D5" w:rsidRPr="00180DC4" w:rsidRDefault="00B026D5" w:rsidP="00065AEF">
            <w:pPr>
              <w:spacing w:after="0" w:line="240" w:lineRule="auto"/>
              <w:ind w:left="-85" w:right="-85"/>
              <w:jc w:val="center"/>
              <w:rPr>
                <w:rFonts w:ascii="Times New Roman" w:hAnsi="Times New Roman"/>
                <w:color w:val="000000"/>
                <w:sz w:val="28"/>
                <w:szCs w:val="28"/>
                <w:lang w:eastAsia="ru-RU"/>
              </w:rPr>
            </w:pPr>
            <w:r w:rsidRPr="00180DC4">
              <w:rPr>
                <w:rFonts w:ascii="Times New Roman" w:hAnsi="Times New Roman"/>
                <w:color w:val="000000"/>
                <w:sz w:val="28"/>
                <w:szCs w:val="28"/>
                <w:lang w:eastAsia="ru-RU"/>
              </w:rPr>
              <w:t>(дата)</w:t>
            </w:r>
          </w:p>
        </w:tc>
        <w:tc>
          <w:tcPr>
            <w:tcW w:w="248" w:type="dxa"/>
          </w:tcPr>
          <w:p w:rsidR="00B026D5" w:rsidRPr="00180DC4" w:rsidRDefault="00B026D5" w:rsidP="00065AEF">
            <w:pPr>
              <w:spacing w:after="0" w:line="240" w:lineRule="auto"/>
              <w:ind w:left="-85" w:right="-85"/>
              <w:jc w:val="center"/>
              <w:rPr>
                <w:rFonts w:ascii="Times New Roman" w:hAnsi="Times New Roman"/>
                <w:color w:val="000000"/>
                <w:sz w:val="28"/>
                <w:szCs w:val="28"/>
                <w:lang w:eastAsia="ru-RU"/>
              </w:rPr>
            </w:pPr>
          </w:p>
        </w:tc>
      </w:tr>
    </w:tbl>
    <w:p w:rsidR="00B026D5" w:rsidRPr="00180DC4" w:rsidRDefault="00B026D5" w:rsidP="000851A5">
      <w:pPr>
        <w:spacing w:after="0" w:line="240" w:lineRule="auto"/>
        <w:jc w:val="both"/>
        <w:rPr>
          <w:rFonts w:ascii="Times New Roman" w:hAnsi="Times New Roman"/>
          <w:b/>
          <w:kern w:val="28"/>
          <w:sz w:val="28"/>
          <w:szCs w:val="28"/>
        </w:rPr>
      </w:pPr>
      <w:r w:rsidRPr="00180DC4">
        <w:rPr>
          <w:rFonts w:ascii="Times New Roman" w:hAnsi="Times New Roman"/>
          <w:color w:val="000000"/>
          <w:sz w:val="28"/>
          <w:szCs w:val="28"/>
          <w:lang w:eastAsia="ru-RU"/>
        </w:rPr>
        <w:t> </w:t>
      </w:r>
    </w:p>
    <w:p w:rsidR="00B026D5" w:rsidRPr="004E438D" w:rsidRDefault="00B026D5" w:rsidP="000851A5">
      <w:pPr>
        <w:pStyle w:val="Heading1"/>
        <w:numPr>
          <w:ilvl w:val="0"/>
          <w:numId w:val="0"/>
        </w:numPr>
        <w:tabs>
          <w:tab w:val="left" w:pos="-4111"/>
        </w:tabs>
        <w:spacing w:before="0" w:after="0"/>
        <w:ind w:left="4956" w:right="-6"/>
        <w:rPr>
          <w:b w:val="0"/>
          <w:kern w:val="28"/>
          <w:sz w:val="28"/>
          <w:szCs w:val="28"/>
        </w:rPr>
      </w:pPr>
      <w:r>
        <w:rPr>
          <w:b w:val="0"/>
          <w:kern w:val="28"/>
          <w:sz w:val="28"/>
          <w:szCs w:val="28"/>
        </w:rPr>
        <w:t>Приложение № 4</w:t>
      </w:r>
    </w:p>
    <w:p w:rsidR="00B026D5" w:rsidRDefault="00B026D5" w:rsidP="000851A5">
      <w:pPr>
        <w:pStyle w:val="Heading1"/>
        <w:numPr>
          <w:ilvl w:val="0"/>
          <w:numId w:val="0"/>
        </w:numPr>
        <w:tabs>
          <w:tab w:val="left" w:pos="-4111"/>
        </w:tabs>
        <w:spacing w:before="0" w:after="0"/>
        <w:ind w:left="4956" w:right="-6"/>
        <w:rPr>
          <w:b w:val="0"/>
          <w:kern w:val="28"/>
          <w:sz w:val="28"/>
          <w:szCs w:val="28"/>
        </w:rPr>
      </w:pPr>
      <w:r w:rsidRPr="004E438D">
        <w:rPr>
          <w:b w:val="0"/>
          <w:kern w:val="28"/>
          <w:sz w:val="28"/>
          <w:szCs w:val="28"/>
        </w:rPr>
        <w:t>к административному регламенту</w:t>
      </w:r>
    </w:p>
    <w:p w:rsidR="00B026D5" w:rsidRPr="00F920E4" w:rsidRDefault="00B026D5" w:rsidP="000851A5">
      <w:pPr>
        <w:rPr>
          <w:rFonts w:ascii="Times New Roman" w:hAnsi="Times New Roman"/>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5"/>
        <w:gridCol w:w="4785"/>
      </w:tblGrid>
      <w:tr w:rsidR="00B026D5" w:rsidRPr="00B4130E" w:rsidTr="00065AEF">
        <w:trPr>
          <w:trHeight w:val="2019"/>
        </w:trPr>
        <w:tc>
          <w:tcPr>
            <w:tcW w:w="4785" w:type="dxa"/>
            <w:tcBorders>
              <w:right w:val="single" w:sz="4" w:space="0" w:color="auto"/>
            </w:tcBorders>
            <w:vAlign w:val="center"/>
          </w:tcPr>
          <w:p w:rsidR="00B026D5" w:rsidRPr="00F920E4" w:rsidRDefault="00B026D5" w:rsidP="00065AEF">
            <w:pPr>
              <w:spacing w:after="0" w:line="240" w:lineRule="auto"/>
              <w:jc w:val="center"/>
              <w:rPr>
                <w:rFonts w:ascii="Times New Roman" w:hAnsi="Times New Roman"/>
                <w:sz w:val="28"/>
                <w:szCs w:val="28"/>
              </w:rPr>
            </w:pPr>
            <w:r w:rsidRPr="00F920E4">
              <w:rPr>
                <w:rFonts w:ascii="Times New Roman" w:hAnsi="Times New Roman"/>
                <w:sz w:val="28"/>
                <w:szCs w:val="28"/>
              </w:rPr>
              <w:t>Исходящий штамп</w:t>
            </w:r>
          </w:p>
        </w:tc>
        <w:tc>
          <w:tcPr>
            <w:tcW w:w="4785" w:type="dxa"/>
            <w:tcBorders>
              <w:top w:val="nil"/>
              <w:left w:val="single" w:sz="4" w:space="0" w:color="auto"/>
              <w:bottom w:val="nil"/>
              <w:right w:val="nil"/>
            </w:tcBorders>
          </w:tcPr>
          <w:p w:rsidR="00B026D5" w:rsidRPr="00F920E4" w:rsidRDefault="00B026D5" w:rsidP="00065AEF">
            <w:pPr>
              <w:tabs>
                <w:tab w:val="left" w:pos="4569"/>
              </w:tabs>
              <w:spacing w:after="0" w:line="240" w:lineRule="auto"/>
              <w:rPr>
                <w:rFonts w:ascii="Times New Roman" w:hAnsi="Times New Roman"/>
                <w:sz w:val="28"/>
                <w:szCs w:val="28"/>
              </w:rPr>
            </w:pPr>
            <w:r w:rsidRPr="00F920E4">
              <w:rPr>
                <w:rFonts w:ascii="Times New Roman" w:hAnsi="Times New Roman"/>
                <w:sz w:val="28"/>
                <w:szCs w:val="28"/>
              </w:rPr>
              <w:t>________________________________</w:t>
            </w:r>
          </w:p>
          <w:p w:rsidR="00B026D5" w:rsidRPr="00F920E4" w:rsidRDefault="00B026D5" w:rsidP="00065AEF">
            <w:pPr>
              <w:jc w:val="center"/>
              <w:rPr>
                <w:rFonts w:ascii="Times New Roman" w:hAnsi="Times New Roman"/>
                <w:sz w:val="28"/>
                <w:szCs w:val="28"/>
                <w:vertAlign w:val="superscript"/>
              </w:rPr>
            </w:pPr>
            <w:r w:rsidRPr="00F920E4">
              <w:rPr>
                <w:rFonts w:ascii="Times New Roman" w:hAnsi="Times New Roman"/>
                <w:sz w:val="28"/>
                <w:szCs w:val="28"/>
                <w:vertAlign w:val="superscript"/>
              </w:rPr>
              <w:t>Ф.И.О. заявителя</w:t>
            </w:r>
          </w:p>
        </w:tc>
      </w:tr>
    </w:tbl>
    <w:p w:rsidR="00B026D5" w:rsidRPr="00F920E4" w:rsidRDefault="00B026D5" w:rsidP="000851A5">
      <w:pPr>
        <w:spacing w:after="0" w:line="240" w:lineRule="auto"/>
        <w:rPr>
          <w:rFonts w:ascii="Times New Roman" w:hAnsi="Times New Roman"/>
          <w:sz w:val="28"/>
          <w:szCs w:val="28"/>
        </w:rPr>
      </w:pPr>
    </w:p>
    <w:p w:rsidR="00B026D5" w:rsidRPr="00F920E4" w:rsidRDefault="00B026D5" w:rsidP="000851A5">
      <w:pPr>
        <w:spacing w:after="0" w:line="240" w:lineRule="auto"/>
        <w:jc w:val="center"/>
        <w:rPr>
          <w:rFonts w:ascii="Times New Roman" w:hAnsi="Times New Roman"/>
          <w:b/>
          <w:sz w:val="28"/>
          <w:szCs w:val="28"/>
        </w:rPr>
      </w:pPr>
      <w:r w:rsidRPr="00F920E4">
        <w:rPr>
          <w:rFonts w:ascii="Times New Roman" w:hAnsi="Times New Roman"/>
          <w:b/>
          <w:sz w:val="28"/>
          <w:szCs w:val="28"/>
        </w:rPr>
        <w:t xml:space="preserve">Уведомление об отказе в приеме документов </w:t>
      </w:r>
    </w:p>
    <w:p w:rsidR="00B026D5" w:rsidRPr="00F920E4" w:rsidRDefault="00B026D5" w:rsidP="000851A5">
      <w:pPr>
        <w:spacing w:after="0" w:line="240" w:lineRule="auto"/>
        <w:jc w:val="center"/>
        <w:rPr>
          <w:rFonts w:ascii="Times New Roman" w:hAnsi="Times New Roman"/>
          <w:b/>
          <w:sz w:val="28"/>
          <w:szCs w:val="28"/>
        </w:rPr>
      </w:pPr>
      <w:r w:rsidRPr="00F920E4">
        <w:rPr>
          <w:rFonts w:ascii="Times New Roman" w:hAnsi="Times New Roman"/>
          <w:b/>
          <w:sz w:val="28"/>
          <w:szCs w:val="28"/>
        </w:rPr>
        <w:t>при предоставлении муниципальной услуги</w:t>
      </w:r>
    </w:p>
    <w:p w:rsidR="00B026D5" w:rsidRPr="00F920E4" w:rsidRDefault="00B026D5" w:rsidP="000851A5">
      <w:pPr>
        <w:spacing w:after="0" w:line="240" w:lineRule="auto"/>
        <w:rPr>
          <w:rFonts w:ascii="Times New Roman" w:hAnsi="Times New Roman"/>
          <w:sz w:val="28"/>
          <w:szCs w:val="28"/>
        </w:rPr>
      </w:pPr>
    </w:p>
    <w:p w:rsidR="00B026D5" w:rsidRPr="00F920E4" w:rsidRDefault="00B026D5" w:rsidP="000851A5">
      <w:pPr>
        <w:tabs>
          <w:tab w:val="left" w:pos="9354"/>
        </w:tabs>
        <w:spacing w:line="240" w:lineRule="auto"/>
        <w:ind w:firstLine="709"/>
        <w:jc w:val="both"/>
        <w:rPr>
          <w:rFonts w:ascii="Times New Roman" w:hAnsi="Times New Roman"/>
          <w:sz w:val="28"/>
          <w:szCs w:val="28"/>
        </w:rPr>
      </w:pPr>
      <w:r w:rsidRPr="00F920E4">
        <w:rPr>
          <w:rFonts w:ascii="Times New Roman" w:hAnsi="Times New Roman"/>
          <w:sz w:val="28"/>
          <w:szCs w:val="28"/>
        </w:rPr>
        <w:t xml:space="preserve">Настоящим уведомляем Вас о том, что документы, представленные для получения муниципальной услуги </w:t>
      </w:r>
      <w:r w:rsidRPr="00F920E4">
        <w:rPr>
          <w:rFonts w:ascii="Times New Roman" w:hAnsi="Times New Roman"/>
          <w:color w:val="000000"/>
          <w:sz w:val="28"/>
          <w:szCs w:val="28"/>
        </w:rPr>
        <w:t>«</w:t>
      </w:r>
      <w:r>
        <w:rPr>
          <w:rFonts w:ascii="Times New Roman" w:hAnsi="Times New Roman"/>
          <w:b/>
          <w:color w:val="000000"/>
          <w:sz w:val="28"/>
          <w:szCs w:val="28"/>
        </w:rPr>
        <w:t>Принятие</w:t>
      </w:r>
      <w:r w:rsidRPr="00F920E4">
        <w:rPr>
          <w:rFonts w:ascii="Times New Roman" w:hAnsi="Times New Roman"/>
          <w:b/>
          <w:color w:val="000000"/>
          <w:sz w:val="28"/>
          <w:szCs w:val="28"/>
        </w:rPr>
        <w:t xml:space="preserve"> решения о подготовке документации по планировке территории в границах муниципального образования</w:t>
      </w:r>
      <w:r>
        <w:rPr>
          <w:rFonts w:ascii="Times New Roman" w:hAnsi="Times New Roman"/>
          <w:b/>
          <w:color w:val="000000"/>
          <w:sz w:val="28"/>
          <w:szCs w:val="28"/>
        </w:rPr>
        <w:t xml:space="preserve"> Котельничское сельское поселение Котельничского района Кировской области</w:t>
      </w:r>
      <w:r w:rsidRPr="00F920E4">
        <w:rPr>
          <w:rFonts w:ascii="Times New Roman" w:hAnsi="Times New Roman"/>
          <w:sz w:val="28"/>
          <w:szCs w:val="28"/>
          <w:lang w:eastAsia="ru-RU"/>
        </w:rPr>
        <w:t>»</w:t>
      </w:r>
      <w:r w:rsidRPr="00F920E4">
        <w:rPr>
          <w:rFonts w:ascii="Times New Roman" w:hAnsi="Times New Roman"/>
          <w:sz w:val="28"/>
          <w:szCs w:val="28"/>
        </w:rPr>
        <w:t xml:space="preserve">, не могут быть приняты по следующим основаниям: </w:t>
      </w:r>
    </w:p>
    <w:p w:rsidR="00B026D5" w:rsidRPr="00F920E4" w:rsidRDefault="00B026D5" w:rsidP="000851A5">
      <w:pPr>
        <w:tabs>
          <w:tab w:val="left" w:pos="9354"/>
        </w:tabs>
        <w:spacing w:after="0" w:line="360" w:lineRule="auto"/>
        <w:jc w:val="both"/>
        <w:rPr>
          <w:rFonts w:ascii="Times New Roman" w:hAnsi="Times New Roman"/>
          <w:sz w:val="28"/>
          <w:szCs w:val="28"/>
          <w:u w:val="single"/>
        </w:rPr>
      </w:pPr>
      <w:r w:rsidRPr="00F920E4">
        <w:rPr>
          <w:rFonts w:ascii="Times New Roman" w:hAnsi="Times New Roman"/>
          <w:sz w:val="28"/>
          <w:szCs w:val="28"/>
          <w:u w:val="single"/>
        </w:rPr>
        <w:tab/>
      </w:r>
    </w:p>
    <w:p w:rsidR="00B026D5" w:rsidRPr="00F920E4" w:rsidRDefault="00B026D5" w:rsidP="000851A5">
      <w:pPr>
        <w:tabs>
          <w:tab w:val="left" w:pos="9354"/>
        </w:tabs>
        <w:spacing w:after="0" w:line="360" w:lineRule="auto"/>
        <w:jc w:val="both"/>
        <w:rPr>
          <w:rFonts w:ascii="Times New Roman" w:hAnsi="Times New Roman"/>
          <w:sz w:val="28"/>
          <w:szCs w:val="28"/>
          <w:u w:val="single"/>
        </w:rPr>
      </w:pPr>
      <w:r w:rsidRPr="00F920E4">
        <w:rPr>
          <w:rFonts w:ascii="Times New Roman" w:hAnsi="Times New Roman"/>
          <w:sz w:val="28"/>
          <w:szCs w:val="28"/>
          <w:u w:val="single"/>
        </w:rPr>
        <w:tab/>
      </w:r>
    </w:p>
    <w:p w:rsidR="00B026D5" w:rsidRPr="00F920E4" w:rsidRDefault="00B026D5" w:rsidP="000851A5">
      <w:pPr>
        <w:tabs>
          <w:tab w:val="left" w:pos="9354"/>
        </w:tabs>
        <w:spacing w:after="0" w:line="240" w:lineRule="auto"/>
        <w:jc w:val="both"/>
        <w:rPr>
          <w:rFonts w:ascii="Times New Roman" w:hAnsi="Times New Roman"/>
          <w:sz w:val="28"/>
          <w:szCs w:val="28"/>
          <w:u w:val="single"/>
        </w:rPr>
      </w:pPr>
      <w:r w:rsidRPr="00F920E4">
        <w:rPr>
          <w:rFonts w:ascii="Times New Roman" w:hAnsi="Times New Roman"/>
          <w:sz w:val="28"/>
          <w:szCs w:val="28"/>
          <w:u w:val="single"/>
        </w:rPr>
        <w:tab/>
      </w:r>
    </w:p>
    <w:p w:rsidR="00B026D5" w:rsidRPr="00F920E4" w:rsidRDefault="00B026D5" w:rsidP="000851A5">
      <w:pPr>
        <w:tabs>
          <w:tab w:val="left" w:pos="9354"/>
        </w:tabs>
        <w:spacing w:after="0" w:line="240" w:lineRule="auto"/>
        <w:jc w:val="both"/>
        <w:rPr>
          <w:rFonts w:ascii="Times New Roman" w:hAnsi="Times New Roman"/>
          <w:sz w:val="28"/>
          <w:szCs w:val="28"/>
        </w:rPr>
      </w:pPr>
    </w:p>
    <w:p w:rsidR="00B026D5" w:rsidRPr="00F920E4" w:rsidRDefault="00B026D5" w:rsidP="000851A5">
      <w:pPr>
        <w:spacing w:after="0" w:line="240" w:lineRule="auto"/>
        <w:rPr>
          <w:rFonts w:ascii="Times New Roman" w:hAnsi="Times New Roman"/>
          <w:sz w:val="28"/>
          <w:szCs w:val="28"/>
        </w:rPr>
      </w:pPr>
    </w:p>
    <w:p w:rsidR="00B026D5" w:rsidRPr="00F920E4" w:rsidRDefault="00B026D5" w:rsidP="000851A5">
      <w:pPr>
        <w:spacing w:after="0" w:line="240" w:lineRule="auto"/>
        <w:ind w:firstLine="709"/>
        <w:jc w:val="both"/>
        <w:rPr>
          <w:rFonts w:ascii="Times New Roman" w:hAnsi="Times New Roman"/>
          <w:sz w:val="28"/>
          <w:szCs w:val="28"/>
        </w:rPr>
      </w:pPr>
      <w:r w:rsidRPr="00F920E4">
        <w:rPr>
          <w:rFonts w:ascii="Times New Roman" w:hAnsi="Times New Roman"/>
          <w:sz w:val="28"/>
          <w:szCs w:val="28"/>
        </w:rPr>
        <w:t>В случае устранения вышеуказанных оснований Вы имеете право повторно обратиться для получения муниципальной услуги.</w:t>
      </w:r>
    </w:p>
    <w:p w:rsidR="00B026D5" w:rsidRPr="00F920E4" w:rsidRDefault="00B026D5" w:rsidP="000851A5">
      <w:pPr>
        <w:spacing w:after="0" w:line="240" w:lineRule="auto"/>
        <w:ind w:firstLine="709"/>
        <w:jc w:val="both"/>
        <w:rPr>
          <w:rFonts w:ascii="Times New Roman" w:hAnsi="Times New Roman"/>
          <w:sz w:val="28"/>
          <w:szCs w:val="28"/>
        </w:rPr>
      </w:pPr>
      <w:r w:rsidRPr="00F920E4">
        <w:rPr>
          <w:rFonts w:ascii="Times New Roman" w:hAnsi="Times New Roman"/>
          <w:sz w:val="28"/>
          <w:szCs w:val="28"/>
        </w:rPr>
        <w:t>В случае не согласия с принятым решением Вы имеете право на обжалование такого решения в досудебном (внесудебном) порядке, а также в судебном порядке в соответствии с законодательством Российской Федерации.</w:t>
      </w:r>
    </w:p>
    <w:p w:rsidR="00B026D5" w:rsidRPr="00F920E4" w:rsidRDefault="00B026D5" w:rsidP="000851A5">
      <w:pPr>
        <w:spacing w:after="0" w:line="240" w:lineRule="auto"/>
        <w:rPr>
          <w:rFonts w:ascii="Times New Roman" w:hAnsi="Times New Roman"/>
          <w:sz w:val="28"/>
          <w:szCs w:val="28"/>
        </w:rPr>
      </w:pPr>
    </w:p>
    <w:p w:rsidR="00B026D5" w:rsidRPr="00F920E4" w:rsidRDefault="00B026D5" w:rsidP="000851A5">
      <w:pPr>
        <w:spacing w:after="0" w:line="240" w:lineRule="auto"/>
        <w:rPr>
          <w:rFonts w:ascii="Times New Roman" w:hAnsi="Times New Roman"/>
          <w:sz w:val="28"/>
          <w:szCs w:val="28"/>
        </w:rPr>
      </w:pPr>
    </w:p>
    <w:p w:rsidR="00B026D5" w:rsidRPr="00F920E4" w:rsidRDefault="00B026D5" w:rsidP="000851A5">
      <w:pPr>
        <w:spacing w:after="0" w:line="240" w:lineRule="auto"/>
        <w:rPr>
          <w:rFonts w:ascii="Times New Roman" w:hAnsi="Times New Roman"/>
          <w:sz w:val="28"/>
          <w:szCs w:val="28"/>
        </w:rPr>
      </w:pPr>
      <w:r w:rsidRPr="00F920E4">
        <w:rPr>
          <w:rFonts w:ascii="Times New Roman" w:hAnsi="Times New Roman"/>
          <w:sz w:val="28"/>
          <w:szCs w:val="28"/>
        </w:rPr>
        <w:t>Специалист, ответственный</w:t>
      </w:r>
    </w:p>
    <w:p w:rsidR="00B026D5" w:rsidRPr="00F920E4" w:rsidRDefault="00B026D5" w:rsidP="000851A5">
      <w:pPr>
        <w:spacing w:after="0" w:line="240" w:lineRule="auto"/>
        <w:rPr>
          <w:rFonts w:ascii="Times New Roman" w:hAnsi="Times New Roman"/>
          <w:sz w:val="28"/>
          <w:szCs w:val="28"/>
        </w:rPr>
      </w:pPr>
      <w:r w:rsidRPr="00F920E4">
        <w:rPr>
          <w:rFonts w:ascii="Times New Roman" w:hAnsi="Times New Roman"/>
          <w:sz w:val="28"/>
          <w:szCs w:val="28"/>
        </w:rPr>
        <w:t xml:space="preserve">за прием и регистрацию </w:t>
      </w:r>
    </w:p>
    <w:p w:rsidR="00B026D5" w:rsidRPr="00F920E4" w:rsidRDefault="00B026D5" w:rsidP="000851A5">
      <w:pPr>
        <w:spacing w:after="0" w:line="240" w:lineRule="auto"/>
        <w:rPr>
          <w:rFonts w:ascii="Times New Roman" w:hAnsi="Times New Roman"/>
          <w:sz w:val="28"/>
          <w:szCs w:val="28"/>
        </w:rPr>
      </w:pPr>
      <w:r w:rsidRPr="00F920E4">
        <w:rPr>
          <w:rFonts w:ascii="Times New Roman" w:hAnsi="Times New Roman"/>
          <w:sz w:val="28"/>
          <w:szCs w:val="28"/>
        </w:rPr>
        <w:t>документов</w:t>
      </w:r>
      <w:r w:rsidRPr="00F920E4">
        <w:rPr>
          <w:rFonts w:ascii="Times New Roman" w:hAnsi="Times New Roman"/>
          <w:sz w:val="28"/>
          <w:szCs w:val="28"/>
        </w:rPr>
        <w:tab/>
      </w:r>
      <w:r w:rsidRPr="00F920E4">
        <w:rPr>
          <w:rFonts w:ascii="Times New Roman" w:hAnsi="Times New Roman"/>
          <w:sz w:val="28"/>
          <w:szCs w:val="28"/>
        </w:rPr>
        <w:tab/>
      </w:r>
      <w:r w:rsidRPr="00F920E4">
        <w:rPr>
          <w:rFonts w:ascii="Times New Roman" w:hAnsi="Times New Roman"/>
          <w:sz w:val="28"/>
          <w:szCs w:val="28"/>
        </w:rPr>
        <w:tab/>
      </w:r>
      <w:r w:rsidRPr="00F920E4">
        <w:rPr>
          <w:rFonts w:ascii="Times New Roman" w:hAnsi="Times New Roman"/>
          <w:sz w:val="28"/>
          <w:szCs w:val="28"/>
        </w:rPr>
        <w:tab/>
        <w:t>_______________</w:t>
      </w:r>
      <w:r w:rsidRPr="00F920E4">
        <w:rPr>
          <w:rFonts w:ascii="Times New Roman" w:hAnsi="Times New Roman"/>
          <w:sz w:val="28"/>
          <w:szCs w:val="28"/>
        </w:rPr>
        <w:tab/>
      </w:r>
      <w:r w:rsidRPr="00F920E4">
        <w:rPr>
          <w:rFonts w:ascii="Times New Roman" w:hAnsi="Times New Roman"/>
          <w:sz w:val="28"/>
          <w:szCs w:val="28"/>
        </w:rPr>
        <w:tab/>
        <w:t>___________________</w:t>
      </w:r>
    </w:p>
    <w:p w:rsidR="00B026D5" w:rsidRPr="00F920E4" w:rsidRDefault="00B026D5" w:rsidP="000851A5">
      <w:pPr>
        <w:spacing w:after="0" w:line="240" w:lineRule="auto"/>
        <w:rPr>
          <w:rFonts w:ascii="Times New Roman" w:hAnsi="Times New Roman"/>
          <w:sz w:val="28"/>
          <w:szCs w:val="28"/>
          <w:vertAlign w:val="superscript"/>
        </w:rPr>
      </w:pPr>
      <w:r w:rsidRPr="00F920E4">
        <w:rPr>
          <w:rFonts w:ascii="Times New Roman" w:hAnsi="Times New Roman"/>
          <w:sz w:val="28"/>
          <w:szCs w:val="28"/>
        </w:rPr>
        <w:tab/>
      </w:r>
      <w:r w:rsidRPr="00F920E4">
        <w:rPr>
          <w:rFonts w:ascii="Times New Roman" w:hAnsi="Times New Roman"/>
          <w:sz w:val="28"/>
          <w:szCs w:val="28"/>
        </w:rPr>
        <w:tab/>
      </w:r>
      <w:r w:rsidRPr="00F920E4">
        <w:rPr>
          <w:rFonts w:ascii="Times New Roman" w:hAnsi="Times New Roman"/>
          <w:sz w:val="28"/>
          <w:szCs w:val="28"/>
        </w:rPr>
        <w:tab/>
      </w:r>
      <w:r w:rsidRPr="00F920E4">
        <w:rPr>
          <w:rFonts w:ascii="Times New Roman" w:hAnsi="Times New Roman"/>
          <w:sz w:val="28"/>
          <w:szCs w:val="28"/>
        </w:rPr>
        <w:tab/>
      </w:r>
      <w:r w:rsidRPr="00F920E4">
        <w:rPr>
          <w:rFonts w:ascii="Times New Roman" w:hAnsi="Times New Roman"/>
          <w:sz w:val="28"/>
          <w:szCs w:val="28"/>
        </w:rPr>
        <w:tab/>
        <w:t xml:space="preserve">           </w:t>
      </w:r>
      <w:r w:rsidRPr="00F920E4">
        <w:rPr>
          <w:rFonts w:ascii="Times New Roman" w:hAnsi="Times New Roman"/>
          <w:sz w:val="28"/>
          <w:szCs w:val="28"/>
          <w:vertAlign w:val="superscript"/>
        </w:rPr>
        <w:t>(подпись)</w:t>
      </w:r>
      <w:r w:rsidRPr="00F920E4">
        <w:rPr>
          <w:rFonts w:ascii="Times New Roman" w:hAnsi="Times New Roman"/>
          <w:sz w:val="28"/>
          <w:szCs w:val="28"/>
          <w:vertAlign w:val="superscript"/>
        </w:rPr>
        <w:tab/>
      </w:r>
      <w:r w:rsidRPr="00F920E4">
        <w:rPr>
          <w:rFonts w:ascii="Times New Roman" w:hAnsi="Times New Roman"/>
          <w:sz w:val="28"/>
          <w:szCs w:val="28"/>
          <w:vertAlign w:val="superscript"/>
        </w:rPr>
        <w:tab/>
      </w:r>
      <w:r w:rsidRPr="00F920E4">
        <w:rPr>
          <w:rFonts w:ascii="Times New Roman" w:hAnsi="Times New Roman"/>
          <w:sz w:val="28"/>
          <w:szCs w:val="28"/>
          <w:vertAlign w:val="superscript"/>
        </w:rPr>
        <w:tab/>
        <w:t xml:space="preserve">   (И.О. Фамилия)</w:t>
      </w:r>
    </w:p>
    <w:p w:rsidR="00B026D5" w:rsidRPr="00F920E4" w:rsidRDefault="00B026D5" w:rsidP="000851A5">
      <w:pPr>
        <w:spacing w:after="0" w:line="240" w:lineRule="auto"/>
        <w:rPr>
          <w:rFonts w:ascii="Times New Roman" w:hAnsi="Times New Roman"/>
          <w:sz w:val="28"/>
          <w:szCs w:val="28"/>
        </w:rPr>
      </w:pPr>
    </w:p>
    <w:p w:rsidR="00B026D5" w:rsidRPr="00F920E4" w:rsidRDefault="00B026D5" w:rsidP="000851A5">
      <w:pPr>
        <w:spacing w:after="0" w:line="240" w:lineRule="auto"/>
        <w:rPr>
          <w:rFonts w:ascii="Times New Roman" w:hAnsi="Times New Roman"/>
          <w:sz w:val="28"/>
          <w:szCs w:val="28"/>
        </w:rPr>
      </w:pPr>
    </w:p>
    <w:p w:rsidR="00B026D5" w:rsidRDefault="00B026D5" w:rsidP="000851A5">
      <w:pPr>
        <w:pStyle w:val="Heading1"/>
        <w:numPr>
          <w:ilvl w:val="0"/>
          <w:numId w:val="0"/>
        </w:numPr>
        <w:tabs>
          <w:tab w:val="left" w:pos="-4111"/>
        </w:tabs>
        <w:spacing w:before="0" w:after="0"/>
        <w:ind w:left="4956" w:right="-6"/>
        <w:rPr>
          <w:b w:val="0"/>
          <w:kern w:val="28"/>
          <w:sz w:val="28"/>
          <w:szCs w:val="28"/>
        </w:rPr>
      </w:pPr>
    </w:p>
    <w:p w:rsidR="00B026D5" w:rsidRDefault="00B026D5" w:rsidP="000851A5">
      <w:pPr>
        <w:pStyle w:val="Heading1"/>
        <w:numPr>
          <w:ilvl w:val="0"/>
          <w:numId w:val="0"/>
        </w:numPr>
        <w:tabs>
          <w:tab w:val="left" w:pos="-4111"/>
        </w:tabs>
        <w:spacing w:before="0" w:after="0"/>
        <w:ind w:left="4956" w:right="-6"/>
        <w:rPr>
          <w:b w:val="0"/>
          <w:kern w:val="28"/>
          <w:sz w:val="28"/>
          <w:szCs w:val="28"/>
        </w:rPr>
      </w:pPr>
    </w:p>
    <w:p w:rsidR="00B026D5" w:rsidRDefault="00B026D5" w:rsidP="000851A5">
      <w:pPr>
        <w:rPr>
          <w:rFonts w:ascii="Verdana" w:hAnsi="Verdana"/>
        </w:rPr>
      </w:pPr>
    </w:p>
    <w:p w:rsidR="00B026D5" w:rsidRDefault="00B026D5" w:rsidP="000851A5">
      <w:pPr>
        <w:rPr>
          <w:rFonts w:ascii="Verdana" w:hAnsi="Verdana"/>
        </w:rPr>
      </w:pPr>
    </w:p>
    <w:p w:rsidR="00B026D5" w:rsidRPr="00BD298B" w:rsidRDefault="00B026D5" w:rsidP="000851A5">
      <w:pPr>
        <w:rPr>
          <w:rFonts w:ascii="Verdana" w:hAnsi="Verdana"/>
        </w:rPr>
      </w:pPr>
    </w:p>
    <w:p w:rsidR="00B026D5" w:rsidRDefault="00B026D5" w:rsidP="000851A5">
      <w:pPr>
        <w:pStyle w:val="Heading1"/>
        <w:numPr>
          <w:ilvl w:val="0"/>
          <w:numId w:val="0"/>
        </w:numPr>
        <w:tabs>
          <w:tab w:val="left" w:pos="-4111"/>
        </w:tabs>
        <w:spacing w:before="0" w:after="0"/>
        <w:ind w:left="4956" w:right="-6"/>
        <w:rPr>
          <w:b w:val="0"/>
          <w:kern w:val="28"/>
          <w:sz w:val="28"/>
          <w:szCs w:val="28"/>
        </w:rPr>
      </w:pPr>
      <w:r>
        <w:rPr>
          <w:b w:val="0"/>
          <w:kern w:val="28"/>
          <w:sz w:val="28"/>
          <w:szCs w:val="28"/>
        </w:rPr>
        <w:t>Приложение № 5</w:t>
      </w:r>
    </w:p>
    <w:p w:rsidR="00B026D5" w:rsidRPr="004D22E0" w:rsidRDefault="00B026D5" w:rsidP="000851A5">
      <w:pPr>
        <w:pStyle w:val="Heading1"/>
        <w:numPr>
          <w:ilvl w:val="0"/>
          <w:numId w:val="0"/>
        </w:numPr>
        <w:tabs>
          <w:tab w:val="left" w:pos="-4111"/>
        </w:tabs>
        <w:spacing w:before="0" w:after="0"/>
        <w:ind w:left="4956" w:right="-6"/>
        <w:rPr>
          <w:rFonts w:ascii="Verdana" w:hAnsi="Verdana"/>
        </w:rPr>
      </w:pPr>
      <w:r>
        <w:rPr>
          <w:b w:val="0"/>
          <w:kern w:val="28"/>
          <w:sz w:val="28"/>
          <w:szCs w:val="28"/>
        </w:rPr>
        <w:t>к </w:t>
      </w:r>
      <w:r w:rsidRPr="004E438D">
        <w:rPr>
          <w:b w:val="0"/>
          <w:kern w:val="28"/>
          <w:sz w:val="28"/>
          <w:szCs w:val="28"/>
        </w:rPr>
        <w:t>административному регламенту</w:t>
      </w:r>
    </w:p>
    <w:p w:rsidR="00B026D5" w:rsidRDefault="00B026D5" w:rsidP="000851A5">
      <w:pPr>
        <w:pStyle w:val="Heading1"/>
        <w:numPr>
          <w:ilvl w:val="0"/>
          <w:numId w:val="0"/>
        </w:numPr>
        <w:tabs>
          <w:tab w:val="left" w:pos="-4111"/>
        </w:tabs>
        <w:spacing w:before="0" w:after="0"/>
        <w:ind w:left="4956" w:right="-6"/>
        <w:rPr>
          <w:b w:val="0"/>
          <w:kern w:val="28"/>
          <w:sz w:val="28"/>
          <w:szCs w:val="28"/>
        </w:rPr>
      </w:pPr>
    </w:p>
    <w:p w:rsidR="00B026D5" w:rsidRPr="00F920E4" w:rsidRDefault="00B026D5" w:rsidP="000851A5">
      <w:pPr>
        <w:rPr>
          <w:rFonts w:ascii="Times New Roman" w:hAnsi="Times New Roman"/>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5"/>
        <w:gridCol w:w="4785"/>
      </w:tblGrid>
      <w:tr w:rsidR="00B026D5" w:rsidRPr="00B4130E" w:rsidTr="00065AEF">
        <w:trPr>
          <w:trHeight w:val="2019"/>
        </w:trPr>
        <w:tc>
          <w:tcPr>
            <w:tcW w:w="4785" w:type="dxa"/>
            <w:tcBorders>
              <w:right w:val="single" w:sz="4" w:space="0" w:color="auto"/>
            </w:tcBorders>
            <w:vAlign w:val="center"/>
          </w:tcPr>
          <w:p w:rsidR="00B026D5" w:rsidRPr="00F920E4" w:rsidRDefault="00B026D5" w:rsidP="00065AEF">
            <w:pPr>
              <w:spacing w:after="0" w:line="240" w:lineRule="auto"/>
              <w:jc w:val="center"/>
              <w:rPr>
                <w:rFonts w:ascii="Times New Roman" w:hAnsi="Times New Roman"/>
                <w:sz w:val="28"/>
                <w:szCs w:val="28"/>
              </w:rPr>
            </w:pPr>
            <w:r w:rsidRPr="00F920E4">
              <w:rPr>
                <w:rFonts w:ascii="Times New Roman" w:hAnsi="Times New Roman"/>
                <w:sz w:val="28"/>
                <w:szCs w:val="28"/>
              </w:rPr>
              <w:t>Исходящий штамп</w:t>
            </w:r>
          </w:p>
        </w:tc>
        <w:tc>
          <w:tcPr>
            <w:tcW w:w="4785" w:type="dxa"/>
            <w:tcBorders>
              <w:top w:val="nil"/>
              <w:left w:val="single" w:sz="4" w:space="0" w:color="auto"/>
              <w:bottom w:val="nil"/>
              <w:right w:val="nil"/>
            </w:tcBorders>
          </w:tcPr>
          <w:p w:rsidR="00B026D5" w:rsidRPr="00F920E4" w:rsidRDefault="00B026D5" w:rsidP="00065AEF">
            <w:pPr>
              <w:tabs>
                <w:tab w:val="left" w:pos="4569"/>
              </w:tabs>
              <w:spacing w:after="0" w:line="240" w:lineRule="auto"/>
              <w:rPr>
                <w:rFonts w:ascii="Times New Roman" w:hAnsi="Times New Roman"/>
                <w:sz w:val="28"/>
                <w:szCs w:val="28"/>
              </w:rPr>
            </w:pPr>
            <w:r w:rsidRPr="00F920E4">
              <w:rPr>
                <w:rFonts w:ascii="Times New Roman" w:hAnsi="Times New Roman"/>
                <w:sz w:val="28"/>
                <w:szCs w:val="28"/>
              </w:rPr>
              <w:t>________________________________</w:t>
            </w:r>
          </w:p>
          <w:p w:rsidR="00B026D5" w:rsidRPr="00F920E4" w:rsidRDefault="00B026D5" w:rsidP="00065AEF">
            <w:pPr>
              <w:jc w:val="center"/>
              <w:rPr>
                <w:rFonts w:ascii="Times New Roman" w:hAnsi="Times New Roman"/>
                <w:sz w:val="28"/>
                <w:szCs w:val="28"/>
                <w:vertAlign w:val="superscript"/>
              </w:rPr>
            </w:pPr>
            <w:r w:rsidRPr="00F920E4">
              <w:rPr>
                <w:rFonts w:ascii="Times New Roman" w:hAnsi="Times New Roman"/>
                <w:sz w:val="28"/>
                <w:szCs w:val="28"/>
                <w:vertAlign w:val="superscript"/>
              </w:rPr>
              <w:t>Ф.И.О. заявителя</w:t>
            </w:r>
          </w:p>
        </w:tc>
      </w:tr>
    </w:tbl>
    <w:p w:rsidR="00B026D5" w:rsidRPr="00F920E4" w:rsidRDefault="00B026D5" w:rsidP="000851A5">
      <w:pPr>
        <w:spacing w:after="0" w:line="240" w:lineRule="auto"/>
        <w:rPr>
          <w:rFonts w:ascii="Times New Roman" w:hAnsi="Times New Roman"/>
          <w:sz w:val="28"/>
          <w:szCs w:val="28"/>
        </w:rPr>
      </w:pPr>
    </w:p>
    <w:p w:rsidR="00B026D5" w:rsidRPr="00F920E4" w:rsidRDefault="00B026D5" w:rsidP="000851A5">
      <w:pPr>
        <w:spacing w:after="0" w:line="240" w:lineRule="auto"/>
        <w:jc w:val="center"/>
        <w:rPr>
          <w:rFonts w:ascii="Times New Roman" w:hAnsi="Times New Roman"/>
          <w:b/>
          <w:sz w:val="28"/>
          <w:szCs w:val="28"/>
        </w:rPr>
      </w:pPr>
      <w:r w:rsidRPr="00F920E4">
        <w:rPr>
          <w:rFonts w:ascii="Times New Roman" w:hAnsi="Times New Roman"/>
          <w:b/>
          <w:sz w:val="28"/>
          <w:szCs w:val="28"/>
        </w:rPr>
        <w:t>Уведомление об отказе</w:t>
      </w:r>
    </w:p>
    <w:p w:rsidR="00B026D5" w:rsidRPr="00F920E4" w:rsidRDefault="00B026D5" w:rsidP="000851A5">
      <w:pPr>
        <w:spacing w:after="0" w:line="240" w:lineRule="auto"/>
        <w:jc w:val="center"/>
        <w:rPr>
          <w:rFonts w:ascii="Times New Roman" w:hAnsi="Times New Roman"/>
          <w:b/>
          <w:sz w:val="28"/>
          <w:szCs w:val="28"/>
        </w:rPr>
      </w:pPr>
      <w:r w:rsidRPr="00F920E4">
        <w:rPr>
          <w:rFonts w:ascii="Times New Roman" w:hAnsi="Times New Roman"/>
          <w:b/>
          <w:sz w:val="28"/>
          <w:szCs w:val="28"/>
        </w:rPr>
        <w:t>в предоставлении муниципальной услуги</w:t>
      </w:r>
    </w:p>
    <w:p w:rsidR="00B026D5" w:rsidRPr="00F920E4" w:rsidRDefault="00B026D5" w:rsidP="000851A5">
      <w:pPr>
        <w:spacing w:after="0" w:line="240" w:lineRule="auto"/>
        <w:rPr>
          <w:rFonts w:ascii="Times New Roman" w:hAnsi="Times New Roman"/>
          <w:sz w:val="28"/>
          <w:szCs w:val="28"/>
        </w:rPr>
      </w:pPr>
    </w:p>
    <w:p w:rsidR="00B026D5" w:rsidRPr="00F920E4" w:rsidRDefault="00B026D5" w:rsidP="000851A5">
      <w:pPr>
        <w:tabs>
          <w:tab w:val="left" w:pos="9354"/>
        </w:tabs>
        <w:spacing w:line="240" w:lineRule="auto"/>
        <w:ind w:firstLine="709"/>
        <w:jc w:val="both"/>
        <w:rPr>
          <w:rFonts w:ascii="Times New Roman" w:hAnsi="Times New Roman"/>
          <w:sz w:val="28"/>
          <w:szCs w:val="28"/>
        </w:rPr>
      </w:pPr>
      <w:r w:rsidRPr="00F920E4">
        <w:rPr>
          <w:rFonts w:ascii="Times New Roman" w:hAnsi="Times New Roman"/>
          <w:sz w:val="28"/>
          <w:szCs w:val="28"/>
        </w:rPr>
        <w:t xml:space="preserve">Настоящим уведомляем Вас о том, что муниципальная услуга </w:t>
      </w:r>
      <w:r w:rsidRPr="00F920E4">
        <w:rPr>
          <w:rFonts w:ascii="Times New Roman" w:hAnsi="Times New Roman"/>
          <w:color w:val="000000"/>
          <w:sz w:val="28"/>
          <w:szCs w:val="28"/>
        </w:rPr>
        <w:t>«</w:t>
      </w:r>
      <w:r>
        <w:rPr>
          <w:rFonts w:ascii="Times New Roman" w:hAnsi="Times New Roman"/>
          <w:b/>
          <w:color w:val="000000"/>
          <w:sz w:val="28"/>
          <w:szCs w:val="28"/>
        </w:rPr>
        <w:t>Принятие</w:t>
      </w:r>
      <w:r w:rsidRPr="00F920E4">
        <w:rPr>
          <w:rFonts w:ascii="Times New Roman" w:hAnsi="Times New Roman"/>
          <w:b/>
          <w:color w:val="000000"/>
          <w:sz w:val="28"/>
          <w:szCs w:val="28"/>
        </w:rPr>
        <w:t xml:space="preserve"> решения о подготовке документации по планировке территории в границах муниципального образования</w:t>
      </w:r>
      <w:r>
        <w:rPr>
          <w:rFonts w:ascii="Times New Roman" w:hAnsi="Times New Roman"/>
          <w:b/>
          <w:color w:val="000000"/>
          <w:sz w:val="28"/>
          <w:szCs w:val="28"/>
        </w:rPr>
        <w:t xml:space="preserve"> Котельничское сельское поселение Котельничского района Кировской области</w:t>
      </w:r>
      <w:r w:rsidRPr="00F920E4">
        <w:rPr>
          <w:rFonts w:ascii="Times New Roman" w:hAnsi="Times New Roman"/>
          <w:sz w:val="28"/>
          <w:szCs w:val="28"/>
          <w:lang w:eastAsia="ru-RU"/>
        </w:rPr>
        <w:t>»</w:t>
      </w:r>
      <w:r w:rsidRPr="00F920E4">
        <w:rPr>
          <w:rFonts w:ascii="Times New Roman" w:hAnsi="Times New Roman"/>
          <w:sz w:val="28"/>
          <w:szCs w:val="28"/>
        </w:rPr>
        <w:t xml:space="preserve">, не может быть предоставлена по следующим основаниям: </w:t>
      </w:r>
    </w:p>
    <w:p w:rsidR="00B026D5" w:rsidRPr="00F920E4" w:rsidRDefault="00B026D5" w:rsidP="000851A5">
      <w:pPr>
        <w:tabs>
          <w:tab w:val="left" w:pos="9354"/>
        </w:tabs>
        <w:spacing w:after="0" w:line="360" w:lineRule="auto"/>
        <w:jc w:val="both"/>
        <w:rPr>
          <w:rFonts w:ascii="Times New Roman" w:hAnsi="Times New Roman"/>
          <w:sz w:val="28"/>
          <w:szCs w:val="28"/>
          <w:u w:val="single"/>
        </w:rPr>
      </w:pPr>
      <w:r w:rsidRPr="00F920E4">
        <w:rPr>
          <w:rFonts w:ascii="Times New Roman" w:hAnsi="Times New Roman"/>
          <w:sz w:val="28"/>
          <w:szCs w:val="28"/>
          <w:u w:val="single"/>
        </w:rPr>
        <w:tab/>
      </w:r>
    </w:p>
    <w:p w:rsidR="00B026D5" w:rsidRPr="00F920E4" w:rsidRDefault="00B026D5" w:rsidP="000851A5">
      <w:pPr>
        <w:tabs>
          <w:tab w:val="left" w:pos="9354"/>
        </w:tabs>
        <w:spacing w:after="0" w:line="360" w:lineRule="auto"/>
        <w:jc w:val="both"/>
        <w:rPr>
          <w:rFonts w:ascii="Times New Roman" w:hAnsi="Times New Roman"/>
          <w:sz w:val="28"/>
          <w:szCs w:val="28"/>
          <w:u w:val="single"/>
        </w:rPr>
      </w:pPr>
      <w:r w:rsidRPr="00F920E4">
        <w:rPr>
          <w:rFonts w:ascii="Times New Roman" w:hAnsi="Times New Roman"/>
          <w:sz w:val="28"/>
          <w:szCs w:val="28"/>
          <w:u w:val="single"/>
        </w:rPr>
        <w:tab/>
      </w:r>
    </w:p>
    <w:p w:rsidR="00B026D5" w:rsidRPr="00F920E4" w:rsidRDefault="00B026D5" w:rsidP="000851A5">
      <w:pPr>
        <w:tabs>
          <w:tab w:val="left" w:pos="9354"/>
        </w:tabs>
        <w:spacing w:after="0" w:line="240" w:lineRule="auto"/>
        <w:jc w:val="both"/>
        <w:rPr>
          <w:rFonts w:ascii="Times New Roman" w:hAnsi="Times New Roman"/>
          <w:sz w:val="28"/>
          <w:szCs w:val="28"/>
          <w:u w:val="single"/>
        </w:rPr>
      </w:pPr>
      <w:r w:rsidRPr="00F920E4">
        <w:rPr>
          <w:rFonts w:ascii="Times New Roman" w:hAnsi="Times New Roman"/>
          <w:sz w:val="28"/>
          <w:szCs w:val="28"/>
          <w:u w:val="single"/>
        </w:rPr>
        <w:tab/>
      </w:r>
    </w:p>
    <w:p w:rsidR="00B026D5" w:rsidRPr="00F920E4" w:rsidRDefault="00B026D5" w:rsidP="000851A5">
      <w:pPr>
        <w:tabs>
          <w:tab w:val="left" w:pos="9354"/>
        </w:tabs>
        <w:spacing w:after="0" w:line="240" w:lineRule="auto"/>
        <w:jc w:val="both"/>
        <w:rPr>
          <w:rFonts w:ascii="Times New Roman" w:hAnsi="Times New Roman"/>
          <w:sz w:val="28"/>
          <w:szCs w:val="28"/>
        </w:rPr>
      </w:pPr>
    </w:p>
    <w:p w:rsidR="00B026D5" w:rsidRPr="00F920E4" w:rsidRDefault="00B026D5" w:rsidP="000851A5">
      <w:pPr>
        <w:spacing w:after="0" w:line="240" w:lineRule="auto"/>
        <w:rPr>
          <w:rFonts w:ascii="Times New Roman" w:hAnsi="Times New Roman"/>
          <w:sz w:val="28"/>
          <w:szCs w:val="28"/>
        </w:rPr>
      </w:pPr>
    </w:p>
    <w:p w:rsidR="00B026D5" w:rsidRPr="00F920E4" w:rsidRDefault="00B026D5" w:rsidP="000851A5">
      <w:pPr>
        <w:spacing w:after="0" w:line="240" w:lineRule="auto"/>
        <w:ind w:firstLine="709"/>
        <w:jc w:val="both"/>
        <w:rPr>
          <w:rFonts w:ascii="Times New Roman" w:hAnsi="Times New Roman"/>
          <w:sz w:val="28"/>
          <w:szCs w:val="28"/>
        </w:rPr>
      </w:pPr>
      <w:r w:rsidRPr="00F920E4">
        <w:rPr>
          <w:rFonts w:ascii="Times New Roman" w:hAnsi="Times New Roman"/>
          <w:sz w:val="28"/>
          <w:szCs w:val="28"/>
        </w:rPr>
        <w:t>В случае не согласия с результатом оказания услуги Вы имеете право на обжалование принятого решения в досудебном (внесудебном) порядке, а также в судебном порядке в соответствии с законодательством Российской Федерации.</w:t>
      </w:r>
    </w:p>
    <w:p w:rsidR="00B026D5" w:rsidRPr="00F920E4" w:rsidRDefault="00B026D5" w:rsidP="000851A5">
      <w:pPr>
        <w:spacing w:after="0" w:line="240" w:lineRule="auto"/>
        <w:rPr>
          <w:rFonts w:ascii="Times New Roman" w:hAnsi="Times New Roman"/>
          <w:sz w:val="28"/>
          <w:szCs w:val="28"/>
        </w:rPr>
      </w:pPr>
    </w:p>
    <w:p w:rsidR="00B026D5" w:rsidRPr="00F920E4" w:rsidRDefault="00B026D5" w:rsidP="000851A5">
      <w:pPr>
        <w:spacing w:after="0" w:line="240" w:lineRule="auto"/>
        <w:rPr>
          <w:rFonts w:ascii="Times New Roman" w:hAnsi="Times New Roman"/>
          <w:sz w:val="28"/>
          <w:szCs w:val="28"/>
        </w:rPr>
      </w:pPr>
    </w:p>
    <w:p w:rsidR="00B026D5" w:rsidRPr="00F920E4" w:rsidRDefault="00B026D5" w:rsidP="000851A5">
      <w:pPr>
        <w:spacing w:after="0" w:line="240" w:lineRule="auto"/>
        <w:rPr>
          <w:rFonts w:ascii="Times New Roman" w:hAnsi="Times New Roman"/>
          <w:sz w:val="28"/>
          <w:szCs w:val="28"/>
        </w:rPr>
      </w:pPr>
    </w:p>
    <w:p w:rsidR="00B026D5" w:rsidRPr="00F920E4" w:rsidRDefault="00B026D5" w:rsidP="000851A5">
      <w:pPr>
        <w:spacing w:after="0" w:line="240" w:lineRule="auto"/>
        <w:rPr>
          <w:rFonts w:ascii="Times New Roman" w:hAnsi="Times New Roman"/>
          <w:sz w:val="28"/>
          <w:szCs w:val="28"/>
        </w:rPr>
      </w:pPr>
      <w:r w:rsidRPr="00F920E4">
        <w:rPr>
          <w:rFonts w:ascii="Times New Roman" w:hAnsi="Times New Roman"/>
          <w:sz w:val="28"/>
          <w:szCs w:val="28"/>
        </w:rPr>
        <w:t>Глава администрации</w:t>
      </w:r>
      <w:r w:rsidRPr="00F920E4">
        <w:rPr>
          <w:rFonts w:ascii="Times New Roman" w:hAnsi="Times New Roman"/>
          <w:sz w:val="28"/>
          <w:szCs w:val="28"/>
        </w:rPr>
        <w:tab/>
      </w:r>
      <w:r w:rsidRPr="00F920E4">
        <w:rPr>
          <w:rFonts w:ascii="Times New Roman" w:hAnsi="Times New Roman"/>
          <w:sz w:val="28"/>
          <w:szCs w:val="28"/>
        </w:rPr>
        <w:tab/>
        <w:t>_______________</w:t>
      </w:r>
      <w:r w:rsidRPr="00F920E4">
        <w:rPr>
          <w:rFonts w:ascii="Times New Roman" w:hAnsi="Times New Roman"/>
          <w:sz w:val="28"/>
          <w:szCs w:val="28"/>
        </w:rPr>
        <w:tab/>
      </w:r>
      <w:r w:rsidRPr="00F920E4">
        <w:rPr>
          <w:rFonts w:ascii="Times New Roman" w:hAnsi="Times New Roman"/>
          <w:sz w:val="28"/>
          <w:szCs w:val="28"/>
        </w:rPr>
        <w:tab/>
        <w:t>___________________</w:t>
      </w:r>
    </w:p>
    <w:p w:rsidR="00B026D5" w:rsidRPr="00F920E4" w:rsidRDefault="00B026D5" w:rsidP="000851A5">
      <w:pPr>
        <w:spacing w:after="0" w:line="240" w:lineRule="auto"/>
        <w:rPr>
          <w:rFonts w:ascii="Times New Roman" w:hAnsi="Times New Roman"/>
          <w:sz w:val="28"/>
          <w:szCs w:val="28"/>
          <w:vertAlign w:val="superscript"/>
        </w:rPr>
      </w:pPr>
      <w:r w:rsidRPr="00F920E4">
        <w:rPr>
          <w:rFonts w:ascii="Times New Roman" w:hAnsi="Times New Roman"/>
          <w:sz w:val="28"/>
          <w:szCs w:val="28"/>
        </w:rPr>
        <w:tab/>
      </w:r>
      <w:r w:rsidRPr="00F920E4">
        <w:rPr>
          <w:rFonts w:ascii="Times New Roman" w:hAnsi="Times New Roman"/>
          <w:sz w:val="28"/>
          <w:szCs w:val="28"/>
        </w:rPr>
        <w:tab/>
      </w:r>
      <w:r w:rsidRPr="00F920E4">
        <w:rPr>
          <w:rFonts w:ascii="Times New Roman" w:hAnsi="Times New Roman"/>
          <w:sz w:val="28"/>
          <w:szCs w:val="28"/>
        </w:rPr>
        <w:tab/>
      </w:r>
      <w:r w:rsidRPr="00F920E4">
        <w:rPr>
          <w:rFonts w:ascii="Times New Roman" w:hAnsi="Times New Roman"/>
          <w:sz w:val="28"/>
          <w:szCs w:val="28"/>
        </w:rPr>
        <w:tab/>
      </w:r>
      <w:r w:rsidRPr="00F920E4">
        <w:rPr>
          <w:rFonts w:ascii="Times New Roman" w:hAnsi="Times New Roman"/>
          <w:sz w:val="28"/>
          <w:szCs w:val="28"/>
        </w:rPr>
        <w:tab/>
        <w:t xml:space="preserve">           </w:t>
      </w:r>
      <w:r w:rsidRPr="00F920E4">
        <w:rPr>
          <w:rFonts w:ascii="Times New Roman" w:hAnsi="Times New Roman"/>
          <w:sz w:val="28"/>
          <w:szCs w:val="28"/>
          <w:vertAlign w:val="superscript"/>
        </w:rPr>
        <w:t>(подпись)</w:t>
      </w:r>
      <w:r w:rsidRPr="00F920E4">
        <w:rPr>
          <w:rFonts w:ascii="Times New Roman" w:hAnsi="Times New Roman"/>
          <w:sz w:val="28"/>
          <w:szCs w:val="28"/>
          <w:vertAlign w:val="superscript"/>
        </w:rPr>
        <w:tab/>
      </w:r>
      <w:r w:rsidRPr="00F920E4">
        <w:rPr>
          <w:rFonts w:ascii="Times New Roman" w:hAnsi="Times New Roman"/>
          <w:sz w:val="28"/>
          <w:szCs w:val="28"/>
          <w:vertAlign w:val="superscript"/>
        </w:rPr>
        <w:tab/>
      </w:r>
      <w:r w:rsidRPr="00F920E4">
        <w:rPr>
          <w:rFonts w:ascii="Times New Roman" w:hAnsi="Times New Roman"/>
          <w:sz w:val="28"/>
          <w:szCs w:val="28"/>
          <w:vertAlign w:val="superscript"/>
        </w:rPr>
        <w:tab/>
        <w:t xml:space="preserve">   (И.О. Фамилия)</w:t>
      </w:r>
    </w:p>
    <w:p w:rsidR="00B026D5" w:rsidRPr="00F920E4" w:rsidRDefault="00B026D5" w:rsidP="000851A5">
      <w:pPr>
        <w:pStyle w:val="Heading1"/>
        <w:numPr>
          <w:ilvl w:val="0"/>
          <w:numId w:val="0"/>
        </w:numPr>
        <w:tabs>
          <w:tab w:val="left" w:pos="-4111"/>
        </w:tabs>
        <w:spacing w:before="0" w:after="0"/>
        <w:ind w:left="4956" w:right="-6"/>
        <w:rPr>
          <w:b w:val="0"/>
          <w:kern w:val="28"/>
          <w:sz w:val="28"/>
          <w:szCs w:val="28"/>
        </w:rPr>
      </w:pPr>
    </w:p>
    <w:p w:rsidR="00B026D5" w:rsidRPr="00F920E4" w:rsidRDefault="00B026D5" w:rsidP="000851A5">
      <w:pPr>
        <w:rPr>
          <w:rFonts w:ascii="Times New Roman" w:hAnsi="Times New Roman"/>
          <w:sz w:val="28"/>
          <w:szCs w:val="28"/>
        </w:rPr>
      </w:pPr>
    </w:p>
    <w:p w:rsidR="00B026D5" w:rsidRDefault="00B026D5" w:rsidP="000851A5">
      <w:pPr>
        <w:tabs>
          <w:tab w:val="left" w:pos="4005"/>
        </w:tabs>
        <w:spacing w:before="360" w:after="0"/>
        <w:jc w:val="center"/>
      </w:pPr>
    </w:p>
    <w:p w:rsidR="00B026D5" w:rsidRPr="00BF53F6" w:rsidRDefault="00B026D5" w:rsidP="000851A5">
      <w:pPr>
        <w:tabs>
          <w:tab w:val="left" w:pos="4005"/>
        </w:tabs>
        <w:spacing w:before="360" w:after="0"/>
        <w:jc w:val="center"/>
      </w:pPr>
      <w:r>
        <w:t>____________</w:t>
      </w:r>
    </w:p>
    <w:p w:rsidR="00B026D5" w:rsidRDefault="00B026D5" w:rsidP="000851A5"/>
    <w:p w:rsidR="00B026D5" w:rsidRDefault="00B026D5" w:rsidP="000851A5">
      <w:pPr>
        <w:widowControl w:val="0"/>
        <w:autoSpaceDE w:val="0"/>
        <w:autoSpaceDN w:val="0"/>
        <w:adjustRightInd w:val="0"/>
        <w:spacing w:after="0" w:line="240" w:lineRule="auto"/>
        <w:jc w:val="both"/>
        <w:rPr>
          <w:rFonts w:cs="Calibri"/>
        </w:rPr>
      </w:pPr>
    </w:p>
    <w:p w:rsidR="00B026D5" w:rsidRPr="00D64276" w:rsidRDefault="00B026D5" w:rsidP="00D64276"/>
    <w:sectPr w:rsidR="00B026D5" w:rsidRPr="00D64276" w:rsidSect="00D80D46">
      <w:headerReference w:type="default" r:id="rId15"/>
      <w:footerReference w:type="default" r:id="rId16"/>
      <w:pgSz w:w="11906" w:h="16838"/>
      <w:pgMar w:top="1134" w:right="566" w:bottom="851"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26D5" w:rsidRDefault="00B026D5" w:rsidP="00A87B6E">
      <w:pPr>
        <w:spacing w:after="0" w:line="240" w:lineRule="auto"/>
      </w:pPr>
      <w:r>
        <w:separator/>
      </w:r>
    </w:p>
  </w:endnote>
  <w:endnote w:type="continuationSeparator" w:id="0">
    <w:p w:rsidR="00B026D5" w:rsidRDefault="00B026D5" w:rsidP="00A87B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6D5" w:rsidRDefault="00B026D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6D5" w:rsidRDefault="00B026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26D5" w:rsidRDefault="00B026D5" w:rsidP="00A87B6E">
      <w:pPr>
        <w:spacing w:after="0" w:line="240" w:lineRule="auto"/>
      </w:pPr>
      <w:r>
        <w:separator/>
      </w:r>
    </w:p>
  </w:footnote>
  <w:footnote w:type="continuationSeparator" w:id="0">
    <w:p w:rsidR="00B026D5" w:rsidRDefault="00B026D5" w:rsidP="00A87B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6D5" w:rsidRDefault="00B026D5">
    <w:pPr>
      <w:pStyle w:val="Header"/>
      <w:jc w:val="center"/>
    </w:pPr>
    <w:fldSimple w:instr="PAGE   \* MERGEFORMAT">
      <w:r>
        <w:rPr>
          <w:noProof/>
        </w:rPr>
        <w:t>1</w:t>
      </w:r>
    </w:fldSimple>
  </w:p>
  <w:p w:rsidR="00B026D5" w:rsidRDefault="00B026D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6D5" w:rsidRDefault="00B026D5">
    <w:pPr>
      <w:pStyle w:val="Header"/>
      <w:jc w:val="center"/>
    </w:pPr>
    <w:fldSimple w:instr="PAGE   \* MERGEFORMAT">
      <w:r>
        <w:rPr>
          <w:noProof/>
        </w:rPr>
        <w:t>29</w:t>
      </w:r>
    </w:fldSimple>
  </w:p>
  <w:p w:rsidR="00B026D5" w:rsidRDefault="00B026D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C5BE6"/>
    <w:multiLevelType w:val="multilevel"/>
    <w:tmpl w:val="54BAD56C"/>
    <w:lvl w:ilvl="0">
      <w:start w:val="1"/>
      <w:numFmt w:val="decimal"/>
      <w:pStyle w:val="punct"/>
      <w:lvlText w:val="%1."/>
      <w:lvlJc w:val="left"/>
      <w:pPr>
        <w:tabs>
          <w:tab w:val="num" w:pos="360"/>
        </w:tabs>
        <w:ind w:left="360" w:hanging="360"/>
      </w:pPr>
      <w:rPr>
        <w:rFonts w:cs="Times New Roman" w:hint="default"/>
        <w:color w:val="000000"/>
      </w:rPr>
    </w:lvl>
    <w:lvl w:ilvl="1">
      <w:start w:val="1"/>
      <w:numFmt w:val="decimal"/>
      <w:pStyle w:val="subpunct"/>
      <w:lvlText w:val="%1.%2."/>
      <w:lvlJc w:val="left"/>
      <w:pPr>
        <w:tabs>
          <w:tab w:val="num" w:pos="851"/>
        </w:tabs>
      </w:pPr>
      <w:rPr>
        <w:rFonts w:cs="Times New Roman" w:hint="default"/>
        <w:color w:val="000000"/>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nsid w:val="28E92DBD"/>
    <w:multiLevelType w:val="hybridMultilevel"/>
    <w:tmpl w:val="40BE2E88"/>
    <w:lvl w:ilvl="0" w:tplc="A13ADAFA">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
    <w:nsid w:val="3D7D165B"/>
    <w:multiLevelType w:val="multilevel"/>
    <w:tmpl w:val="2AE60480"/>
    <w:lvl w:ilvl="0">
      <w:start w:val="1"/>
      <w:numFmt w:val="decimal"/>
      <w:pStyle w:val="Heading1"/>
      <w:lvlText w:val="%1"/>
      <w:lvlJc w:val="left"/>
      <w:pPr>
        <w:tabs>
          <w:tab w:val="num" w:pos="1072"/>
        </w:tabs>
        <w:ind w:firstLine="709"/>
      </w:pPr>
      <w:rPr>
        <w:rFonts w:cs="Times New Roman" w:hint="default"/>
      </w:rPr>
    </w:lvl>
    <w:lvl w:ilvl="1">
      <w:start w:val="7"/>
      <w:numFmt w:val="decimal"/>
      <w:lvlRestart w:val="0"/>
      <w:pStyle w:val="Heading2"/>
      <w:lvlText w:val="%1.%2"/>
      <w:lvlJc w:val="left"/>
      <w:pPr>
        <w:tabs>
          <w:tab w:val="num" w:pos="1429"/>
        </w:tabs>
        <w:ind w:firstLine="709"/>
      </w:pPr>
      <w:rPr>
        <w:rFonts w:cs="Times New Roman" w:hint="default"/>
      </w:rPr>
    </w:lvl>
    <w:lvl w:ilvl="2">
      <w:start w:val="1"/>
      <w:numFmt w:val="decimal"/>
      <w:lvlRestart w:val="0"/>
      <w:pStyle w:val="Heading3"/>
      <w:lvlText w:val="%1.%2.%3"/>
      <w:lvlJc w:val="left"/>
      <w:pPr>
        <w:tabs>
          <w:tab w:val="num" w:pos="1840"/>
        </w:tabs>
        <w:ind w:left="411" w:firstLine="709"/>
      </w:pPr>
      <w:rPr>
        <w:rFonts w:cs="Times New Roman" w:hint="default"/>
      </w:rPr>
    </w:lvl>
    <w:lvl w:ilvl="3">
      <w:start w:val="1"/>
      <w:numFmt w:val="decimal"/>
      <w:pStyle w:val="Heading4"/>
      <w:lvlText w:val="%1.%2.%3.%4"/>
      <w:lvlJc w:val="left"/>
      <w:pPr>
        <w:tabs>
          <w:tab w:val="num" w:pos="1588"/>
        </w:tabs>
        <w:ind w:firstLine="709"/>
      </w:pPr>
      <w:rPr>
        <w:rFonts w:cs="Times New Roman" w:hint="default"/>
      </w:rPr>
    </w:lvl>
    <w:lvl w:ilvl="4">
      <w:start w:val="1"/>
      <w:numFmt w:val="decimal"/>
      <w:lvlText w:val="%1.%2.%3.%4.%5"/>
      <w:lvlJc w:val="left"/>
      <w:pPr>
        <w:tabs>
          <w:tab w:val="num" w:pos="1276"/>
        </w:tabs>
        <w:ind w:left="1276" w:hanging="1276"/>
      </w:pPr>
      <w:rPr>
        <w:rFonts w:cs="Times New Roman" w:hint="default"/>
      </w:rPr>
    </w:lvl>
    <w:lvl w:ilvl="5">
      <w:start w:val="1"/>
      <w:numFmt w:val="decimal"/>
      <w:pStyle w:val="Heading6"/>
      <w:lvlText w:val="%1.%2.%3.%4.%5.%6"/>
      <w:lvlJc w:val="left"/>
      <w:pPr>
        <w:tabs>
          <w:tab w:val="num" w:pos="1800"/>
        </w:tabs>
        <w:ind w:left="1418" w:hanging="1418"/>
      </w:pPr>
      <w:rPr>
        <w:rFonts w:cs="Times New Roman" w:hint="default"/>
      </w:rPr>
    </w:lvl>
    <w:lvl w:ilvl="6">
      <w:start w:val="1"/>
      <w:numFmt w:val="decimal"/>
      <w:pStyle w:val="Heading7"/>
      <w:lvlText w:val="%1.%2.%3.%4.%5.%6.%7"/>
      <w:lvlJc w:val="left"/>
      <w:pPr>
        <w:tabs>
          <w:tab w:val="num" w:pos="1800"/>
        </w:tabs>
        <w:ind w:left="1559" w:hanging="1559"/>
      </w:pPr>
      <w:rPr>
        <w:rFonts w:cs="Times New Roman" w:hint="default"/>
      </w:rPr>
    </w:lvl>
    <w:lvl w:ilvl="7">
      <w:start w:val="1"/>
      <w:numFmt w:val="decimal"/>
      <w:pStyle w:val="Heading8"/>
      <w:lvlText w:val="%1.%2.%3.%4.%5.%6.%7.%8"/>
      <w:lvlJc w:val="left"/>
      <w:pPr>
        <w:tabs>
          <w:tab w:val="num" w:pos="2160"/>
        </w:tabs>
        <w:ind w:left="1701" w:hanging="1701"/>
      </w:pPr>
      <w:rPr>
        <w:rFonts w:cs="Times New Roman" w:hint="default"/>
      </w:rPr>
    </w:lvl>
    <w:lvl w:ilvl="8">
      <w:start w:val="1"/>
      <w:numFmt w:val="decimal"/>
      <w:pStyle w:val="Heading9"/>
      <w:lvlText w:val="%1.%2.%3.%4.%5.%6.%7.%8.%9"/>
      <w:lvlJc w:val="left"/>
      <w:pPr>
        <w:tabs>
          <w:tab w:val="num" w:pos="2520"/>
        </w:tabs>
        <w:ind w:left="1843" w:hanging="1843"/>
      </w:pPr>
      <w:rPr>
        <w:rFonts w:cs="Times New Roman" w:hint="default"/>
      </w:rPr>
    </w:lvl>
  </w:abstractNum>
  <w:num w:numId="1">
    <w:abstractNumId w:val="0"/>
    <w:lvlOverride w:ilvl="0">
      <w:lvl w:ilvl="0">
        <w:start w:val="1"/>
        <w:numFmt w:val="decimal"/>
        <w:pStyle w:val="punct"/>
        <w:lvlText w:val="%1."/>
        <w:lvlJc w:val="left"/>
        <w:pPr>
          <w:ind w:left="1789" w:hanging="360"/>
        </w:pPr>
        <w:rPr>
          <w:rFonts w:cs="Times New Roman"/>
        </w:rPr>
      </w:lvl>
    </w:lvlOverride>
    <w:lvlOverride w:ilvl="1">
      <w:lvl w:ilvl="1">
        <w:start w:val="1"/>
        <w:numFmt w:val="lowerLetter"/>
        <w:pStyle w:val="subpunct"/>
        <w:lvlText w:val="%2."/>
        <w:lvlJc w:val="left"/>
        <w:pPr>
          <w:ind w:left="2509" w:hanging="360"/>
        </w:pPr>
        <w:rPr>
          <w:rFonts w:cs="Times New Roman"/>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mirrorMargins/>
  <w:defaultTabStop w:val="708"/>
  <w:autoHyphenation/>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459B"/>
    <w:rsid w:val="00016B91"/>
    <w:rsid w:val="0004124E"/>
    <w:rsid w:val="00065AEF"/>
    <w:rsid w:val="000665B1"/>
    <w:rsid w:val="00066DE0"/>
    <w:rsid w:val="0008432E"/>
    <w:rsid w:val="000851A5"/>
    <w:rsid w:val="000E1FB0"/>
    <w:rsid w:val="000F44EB"/>
    <w:rsid w:val="00104D5A"/>
    <w:rsid w:val="001055BB"/>
    <w:rsid w:val="00105BF2"/>
    <w:rsid w:val="0011025C"/>
    <w:rsid w:val="00114D1F"/>
    <w:rsid w:val="0012072F"/>
    <w:rsid w:val="00137865"/>
    <w:rsid w:val="00147611"/>
    <w:rsid w:val="0015041D"/>
    <w:rsid w:val="0017769E"/>
    <w:rsid w:val="00180DC4"/>
    <w:rsid w:val="001C0152"/>
    <w:rsid w:val="001C15FB"/>
    <w:rsid w:val="001C4004"/>
    <w:rsid w:val="00226E17"/>
    <w:rsid w:val="00227D8F"/>
    <w:rsid w:val="00250AB6"/>
    <w:rsid w:val="00250E85"/>
    <w:rsid w:val="00256B04"/>
    <w:rsid w:val="002676EC"/>
    <w:rsid w:val="00274E6F"/>
    <w:rsid w:val="002828C1"/>
    <w:rsid w:val="00290AF0"/>
    <w:rsid w:val="002E062B"/>
    <w:rsid w:val="002E6E7B"/>
    <w:rsid w:val="0032192D"/>
    <w:rsid w:val="003337D4"/>
    <w:rsid w:val="00352A61"/>
    <w:rsid w:val="00353CF3"/>
    <w:rsid w:val="00354AA9"/>
    <w:rsid w:val="00376352"/>
    <w:rsid w:val="003B3BFE"/>
    <w:rsid w:val="003D1006"/>
    <w:rsid w:val="003E4BBF"/>
    <w:rsid w:val="003E50C5"/>
    <w:rsid w:val="00407D65"/>
    <w:rsid w:val="00414574"/>
    <w:rsid w:val="004255D4"/>
    <w:rsid w:val="004475E1"/>
    <w:rsid w:val="00461F3C"/>
    <w:rsid w:val="00472959"/>
    <w:rsid w:val="00481825"/>
    <w:rsid w:val="004858E5"/>
    <w:rsid w:val="004A278E"/>
    <w:rsid w:val="004A6205"/>
    <w:rsid w:val="004B07E4"/>
    <w:rsid w:val="004D22E0"/>
    <w:rsid w:val="004E438D"/>
    <w:rsid w:val="00506E00"/>
    <w:rsid w:val="00521638"/>
    <w:rsid w:val="00530080"/>
    <w:rsid w:val="00536BB0"/>
    <w:rsid w:val="005557B2"/>
    <w:rsid w:val="00556665"/>
    <w:rsid w:val="00556D9F"/>
    <w:rsid w:val="00582E19"/>
    <w:rsid w:val="005834F4"/>
    <w:rsid w:val="005B5089"/>
    <w:rsid w:val="005C5E46"/>
    <w:rsid w:val="005C7A2F"/>
    <w:rsid w:val="00600760"/>
    <w:rsid w:val="006125C1"/>
    <w:rsid w:val="00622EBF"/>
    <w:rsid w:val="00632418"/>
    <w:rsid w:val="00655B16"/>
    <w:rsid w:val="006A640A"/>
    <w:rsid w:val="006C2B13"/>
    <w:rsid w:val="00700642"/>
    <w:rsid w:val="00705D91"/>
    <w:rsid w:val="00715A50"/>
    <w:rsid w:val="00731DED"/>
    <w:rsid w:val="007408D0"/>
    <w:rsid w:val="007650A1"/>
    <w:rsid w:val="007710D4"/>
    <w:rsid w:val="00771334"/>
    <w:rsid w:val="0079653B"/>
    <w:rsid w:val="007A0214"/>
    <w:rsid w:val="007B11DE"/>
    <w:rsid w:val="007C291B"/>
    <w:rsid w:val="008254F3"/>
    <w:rsid w:val="00846588"/>
    <w:rsid w:val="00877BFF"/>
    <w:rsid w:val="008B0230"/>
    <w:rsid w:val="008B1070"/>
    <w:rsid w:val="008D606F"/>
    <w:rsid w:val="008E02B9"/>
    <w:rsid w:val="008E5010"/>
    <w:rsid w:val="009006E8"/>
    <w:rsid w:val="00900DCA"/>
    <w:rsid w:val="009056FA"/>
    <w:rsid w:val="00923054"/>
    <w:rsid w:val="00935600"/>
    <w:rsid w:val="00991BA4"/>
    <w:rsid w:val="009950C2"/>
    <w:rsid w:val="009C61A3"/>
    <w:rsid w:val="009D0CD2"/>
    <w:rsid w:val="00A2100F"/>
    <w:rsid w:val="00A357E6"/>
    <w:rsid w:val="00A63E82"/>
    <w:rsid w:val="00A64003"/>
    <w:rsid w:val="00A657F4"/>
    <w:rsid w:val="00A73F50"/>
    <w:rsid w:val="00A7686D"/>
    <w:rsid w:val="00A87B6E"/>
    <w:rsid w:val="00AA0D08"/>
    <w:rsid w:val="00AE4DBB"/>
    <w:rsid w:val="00B00ABD"/>
    <w:rsid w:val="00B026D5"/>
    <w:rsid w:val="00B11FF1"/>
    <w:rsid w:val="00B176DB"/>
    <w:rsid w:val="00B25283"/>
    <w:rsid w:val="00B4130E"/>
    <w:rsid w:val="00B66F35"/>
    <w:rsid w:val="00B75A36"/>
    <w:rsid w:val="00B87720"/>
    <w:rsid w:val="00B96154"/>
    <w:rsid w:val="00BA730B"/>
    <w:rsid w:val="00BB3CA7"/>
    <w:rsid w:val="00BC1028"/>
    <w:rsid w:val="00BC1880"/>
    <w:rsid w:val="00BC59C1"/>
    <w:rsid w:val="00BD298B"/>
    <w:rsid w:val="00BF00E2"/>
    <w:rsid w:val="00BF53F6"/>
    <w:rsid w:val="00C40106"/>
    <w:rsid w:val="00C42012"/>
    <w:rsid w:val="00C457F7"/>
    <w:rsid w:val="00C501BD"/>
    <w:rsid w:val="00C52CED"/>
    <w:rsid w:val="00C65C31"/>
    <w:rsid w:val="00C84448"/>
    <w:rsid w:val="00CB49B2"/>
    <w:rsid w:val="00CB7858"/>
    <w:rsid w:val="00CC3291"/>
    <w:rsid w:val="00CD6565"/>
    <w:rsid w:val="00CE4969"/>
    <w:rsid w:val="00CE5BF9"/>
    <w:rsid w:val="00CF056B"/>
    <w:rsid w:val="00CF6226"/>
    <w:rsid w:val="00D12A6F"/>
    <w:rsid w:val="00D32766"/>
    <w:rsid w:val="00D41814"/>
    <w:rsid w:val="00D536BF"/>
    <w:rsid w:val="00D64276"/>
    <w:rsid w:val="00D72EBA"/>
    <w:rsid w:val="00D80D46"/>
    <w:rsid w:val="00DB0894"/>
    <w:rsid w:val="00DD1BD1"/>
    <w:rsid w:val="00DE5449"/>
    <w:rsid w:val="00DF6116"/>
    <w:rsid w:val="00DF6E13"/>
    <w:rsid w:val="00E11492"/>
    <w:rsid w:val="00E11EB5"/>
    <w:rsid w:val="00E14355"/>
    <w:rsid w:val="00E144AE"/>
    <w:rsid w:val="00E15BB0"/>
    <w:rsid w:val="00E3117B"/>
    <w:rsid w:val="00E40BD9"/>
    <w:rsid w:val="00E465F8"/>
    <w:rsid w:val="00E5508E"/>
    <w:rsid w:val="00E56D1F"/>
    <w:rsid w:val="00E61E0E"/>
    <w:rsid w:val="00E63A3D"/>
    <w:rsid w:val="00E65E1B"/>
    <w:rsid w:val="00E70C01"/>
    <w:rsid w:val="00E81889"/>
    <w:rsid w:val="00E901F1"/>
    <w:rsid w:val="00EA09DD"/>
    <w:rsid w:val="00EE186D"/>
    <w:rsid w:val="00F10536"/>
    <w:rsid w:val="00F20656"/>
    <w:rsid w:val="00F54CDE"/>
    <w:rsid w:val="00F608E7"/>
    <w:rsid w:val="00F67ACD"/>
    <w:rsid w:val="00F7264E"/>
    <w:rsid w:val="00F920E4"/>
    <w:rsid w:val="00F93194"/>
    <w:rsid w:val="00F9459B"/>
    <w:rsid w:val="00FE0DE0"/>
    <w:rsid w:val="00FE3FF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D8F"/>
    <w:pPr>
      <w:spacing w:after="200" w:line="276" w:lineRule="auto"/>
    </w:pPr>
    <w:rPr>
      <w:lang w:eastAsia="en-US"/>
    </w:rPr>
  </w:style>
  <w:style w:type="paragraph" w:styleId="Heading1">
    <w:name w:val="heading 1"/>
    <w:aliases w:val="Heading 1 Char"/>
    <w:basedOn w:val="Normal"/>
    <w:next w:val="Normal"/>
    <w:link w:val="Heading1Char2"/>
    <w:uiPriority w:val="99"/>
    <w:qFormat/>
    <w:rsid w:val="00180DC4"/>
    <w:pPr>
      <w:keepNext/>
      <w:numPr>
        <w:numId w:val="3"/>
      </w:numPr>
      <w:spacing w:before="180" w:after="180" w:line="240" w:lineRule="auto"/>
      <w:outlineLvl w:val="0"/>
    </w:pPr>
    <w:rPr>
      <w:rFonts w:ascii="Times New Roman" w:eastAsia="Times New Roman" w:hAnsi="Times New Roman"/>
      <w:b/>
      <w:bCs/>
      <w:kern w:val="32"/>
      <w:sz w:val="24"/>
      <w:szCs w:val="24"/>
    </w:rPr>
  </w:style>
  <w:style w:type="paragraph" w:styleId="Heading2">
    <w:name w:val="heading 2"/>
    <w:aliases w:val="Heading 2 Char"/>
    <w:basedOn w:val="Normal"/>
    <w:next w:val="Normal"/>
    <w:link w:val="Heading2Char2"/>
    <w:uiPriority w:val="99"/>
    <w:qFormat/>
    <w:rsid w:val="00180DC4"/>
    <w:pPr>
      <w:keepNext/>
      <w:numPr>
        <w:ilvl w:val="1"/>
        <w:numId w:val="3"/>
      </w:numPr>
      <w:spacing w:before="120" w:after="120" w:line="240" w:lineRule="auto"/>
      <w:jc w:val="both"/>
      <w:outlineLvl w:val="1"/>
    </w:pPr>
    <w:rPr>
      <w:rFonts w:ascii="Times New Roman" w:eastAsia="Times New Roman" w:hAnsi="Times New Roman"/>
      <w:sz w:val="24"/>
      <w:szCs w:val="24"/>
    </w:rPr>
  </w:style>
  <w:style w:type="paragraph" w:styleId="Heading3">
    <w:name w:val="heading 3"/>
    <w:aliases w:val="Heading 3 Char"/>
    <w:basedOn w:val="Normal"/>
    <w:next w:val="Normal"/>
    <w:link w:val="Heading3Char2"/>
    <w:uiPriority w:val="99"/>
    <w:qFormat/>
    <w:rsid w:val="00180DC4"/>
    <w:pPr>
      <w:keepNext/>
      <w:numPr>
        <w:ilvl w:val="2"/>
        <w:numId w:val="3"/>
      </w:numPr>
      <w:spacing w:before="60" w:after="60" w:line="240" w:lineRule="auto"/>
      <w:jc w:val="both"/>
      <w:outlineLvl w:val="2"/>
    </w:pPr>
    <w:rPr>
      <w:rFonts w:ascii="Times New Roman" w:eastAsia="Times New Roman" w:hAnsi="Times New Roman"/>
      <w:sz w:val="24"/>
      <w:szCs w:val="24"/>
    </w:rPr>
  </w:style>
  <w:style w:type="paragraph" w:styleId="Heading4">
    <w:name w:val="heading 4"/>
    <w:aliases w:val="Heading 4 Char"/>
    <w:basedOn w:val="Normal"/>
    <w:next w:val="Normal"/>
    <w:link w:val="Heading4Char2"/>
    <w:uiPriority w:val="99"/>
    <w:qFormat/>
    <w:rsid w:val="00180DC4"/>
    <w:pPr>
      <w:keepNext/>
      <w:numPr>
        <w:ilvl w:val="3"/>
        <w:numId w:val="3"/>
      </w:numPr>
      <w:spacing w:after="60" w:line="240" w:lineRule="auto"/>
      <w:jc w:val="both"/>
      <w:outlineLvl w:val="3"/>
    </w:pPr>
    <w:rPr>
      <w:rFonts w:ascii="Times New Roman" w:eastAsia="Times New Roman" w:hAnsi="Times New Roman"/>
      <w:b/>
      <w:bCs/>
      <w:sz w:val="24"/>
      <w:szCs w:val="24"/>
    </w:rPr>
  </w:style>
  <w:style w:type="paragraph" w:styleId="Heading6">
    <w:name w:val="heading 6"/>
    <w:aliases w:val="Heading 6 Char"/>
    <w:basedOn w:val="Normal"/>
    <w:next w:val="Normal"/>
    <w:link w:val="Heading6Char2"/>
    <w:uiPriority w:val="99"/>
    <w:qFormat/>
    <w:rsid w:val="00180DC4"/>
    <w:pPr>
      <w:numPr>
        <w:ilvl w:val="5"/>
        <w:numId w:val="3"/>
      </w:numPr>
      <w:spacing w:before="240" w:after="60" w:line="240" w:lineRule="auto"/>
      <w:jc w:val="both"/>
      <w:outlineLvl w:val="5"/>
    </w:pPr>
    <w:rPr>
      <w:rFonts w:eastAsia="Times New Roman" w:cs="Calibri"/>
      <w:b/>
      <w:bCs/>
    </w:rPr>
  </w:style>
  <w:style w:type="paragraph" w:styleId="Heading7">
    <w:name w:val="heading 7"/>
    <w:aliases w:val="Heading 7 Char"/>
    <w:basedOn w:val="Normal"/>
    <w:next w:val="Normal"/>
    <w:link w:val="Heading7Char2"/>
    <w:uiPriority w:val="99"/>
    <w:qFormat/>
    <w:rsid w:val="00180DC4"/>
    <w:pPr>
      <w:numPr>
        <w:ilvl w:val="6"/>
        <w:numId w:val="3"/>
      </w:numPr>
      <w:spacing w:before="240" w:after="60" w:line="240" w:lineRule="auto"/>
      <w:jc w:val="both"/>
      <w:outlineLvl w:val="6"/>
    </w:pPr>
    <w:rPr>
      <w:rFonts w:eastAsia="Times New Roman" w:cs="Calibri"/>
      <w:sz w:val="24"/>
      <w:szCs w:val="24"/>
    </w:rPr>
  </w:style>
  <w:style w:type="paragraph" w:styleId="Heading8">
    <w:name w:val="heading 8"/>
    <w:aliases w:val="Heading 8 Char"/>
    <w:basedOn w:val="Normal"/>
    <w:next w:val="Normal"/>
    <w:link w:val="Heading8Char2"/>
    <w:uiPriority w:val="99"/>
    <w:qFormat/>
    <w:rsid w:val="00180DC4"/>
    <w:pPr>
      <w:numPr>
        <w:ilvl w:val="7"/>
        <w:numId w:val="3"/>
      </w:numPr>
      <w:spacing w:before="240" w:after="60" w:line="240" w:lineRule="auto"/>
      <w:jc w:val="both"/>
      <w:outlineLvl w:val="7"/>
    </w:pPr>
    <w:rPr>
      <w:rFonts w:eastAsia="Times New Roman" w:cs="Calibri"/>
      <w:i/>
      <w:iCs/>
      <w:sz w:val="24"/>
      <w:szCs w:val="24"/>
    </w:rPr>
  </w:style>
  <w:style w:type="paragraph" w:styleId="Heading9">
    <w:name w:val="heading 9"/>
    <w:aliases w:val="Heading 9 Char"/>
    <w:basedOn w:val="Normal"/>
    <w:next w:val="Normal"/>
    <w:link w:val="Heading9Char2"/>
    <w:uiPriority w:val="99"/>
    <w:qFormat/>
    <w:rsid w:val="00180DC4"/>
    <w:pPr>
      <w:numPr>
        <w:ilvl w:val="8"/>
        <w:numId w:val="3"/>
      </w:numPr>
      <w:spacing w:before="240" w:after="60" w:line="240" w:lineRule="auto"/>
      <w:jc w:val="both"/>
      <w:outlineLvl w:val="8"/>
    </w:pPr>
    <w:rPr>
      <w:rFonts w:ascii="Cambria" w:eastAsia="Times New Roman" w:hAnsi="Cambria" w:cs="Cambri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Heading 1 Char Char"/>
    <w:basedOn w:val="DefaultParagraphFont"/>
    <w:link w:val="Heading1"/>
    <w:uiPriority w:val="9"/>
    <w:rsid w:val="00ED61D8"/>
    <w:rPr>
      <w:rFonts w:asciiTheme="majorHAnsi" w:eastAsiaTheme="majorEastAsia" w:hAnsiTheme="majorHAnsi" w:cstheme="majorBidi"/>
      <w:b/>
      <w:bCs/>
      <w:kern w:val="32"/>
      <w:sz w:val="32"/>
      <w:szCs w:val="32"/>
      <w:lang w:eastAsia="en-US"/>
    </w:rPr>
  </w:style>
  <w:style w:type="character" w:customStyle="1" w:styleId="Heading2Char1">
    <w:name w:val="Heading 2 Char1"/>
    <w:aliases w:val="Heading 2 Char Char"/>
    <w:basedOn w:val="DefaultParagraphFont"/>
    <w:link w:val="Heading2"/>
    <w:uiPriority w:val="9"/>
    <w:semiHidden/>
    <w:rsid w:val="00ED61D8"/>
    <w:rPr>
      <w:rFonts w:asciiTheme="majorHAnsi" w:eastAsiaTheme="majorEastAsia" w:hAnsiTheme="majorHAnsi" w:cstheme="majorBidi"/>
      <w:b/>
      <w:bCs/>
      <w:i/>
      <w:iCs/>
      <w:sz w:val="28"/>
      <w:szCs w:val="28"/>
      <w:lang w:eastAsia="en-US"/>
    </w:rPr>
  </w:style>
  <w:style w:type="character" w:customStyle="1" w:styleId="Heading3Char1">
    <w:name w:val="Heading 3 Char1"/>
    <w:aliases w:val="Heading 3 Char Char"/>
    <w:basedOn w:val="DefaultParagraphFont"/>
    <w:link w:val="Heading3"/>
    <w:uiPriority w:val="9"/>
    <w:semiHidden/>
    <w:rsid w:val="00ED61D8"/>
    <w:rPr>
      <w:rFonts w:asciiTheme="majorHAnsi" w:eastAsiaTheme="majorEastAsia" w:hAnsiTheme="majorHAnsi" w:cstheme="majorBidi"/>
      <w:b/>
      <w:bCs/>
      <w:sz w:val="26"/>
      <w:szCs w:val="26"/>
      <w:lang w:eastAsia="en-US"/>
    </w:rPr>
  </w:style>
  <w:style w:type="character" w:customStyle="1" w:styleId="Heading4Char1">
    <w:name w:val="Heading 4 Char1"/>
    <w:aliases w:val="Heading 4 Char Char"/>
    <w:basedOn w:val="DefaultParagraphFont"/>
    <w:link w:val="Heading4"/>
    <w:uiPriority w:val="9"/>
    <w:semiHidden/>
    <w:rsid w:val="00ED61D8"/>
    <w:rPr>
      <w:rFonts w:asciiTheme="minorHAnsi" w:eastAsiaTheme="minorEastAsia" w:hAnsiTheme="minorHAnsi" w:cstheme="minorBidi"/>
      <w:b/>
      <w:bCs/>
      <w:sz w:val="28"/>
      <w:szCs w:val="28"/>
      <w:lang w:eastAsia="en-US"/>
    </w:rPr>
  </w:style>
  <w:style w:type="character" w:customStyle="1" w:styleId="Heading6Char1">
    <w:name w:val="Heading 6 Char1"/>
    <w:aliases w:val="Heading 6 Char Char"/>
    <w:basedOn w:val="DefaultParagraphFont"/>
    <w:link w:val="Heading6"/>
    <w:uiPriority w:val="9"/>
    <w:semiHidden/>
    <w:rsid w:val="00ED61D8"/>
    <w:rPr>
      <w:rFonts w:asciiTheme="minorHAnsi" w:eastAsiaTheme="minorEastAsia" w:hAnsiTheme="minorHAnsi" w:cstheme="minorBidi"/>
      <w:b/>
      <w:bCs/>
      <w:lang w:eastAsia="en-US"/>
    </w:rPr>
  </w:style>
  <w:style w:type="character" w:customStyle="1" w:styleId="Heading7Char1">
    <w:name w:val="Heading 7 Char1"/>
    <w:aliases w:val="Heading 7 Char Char"/>
    <w:basedOn w:val="DefaultParagraphFont"/>
    <w:link w:val="Heading7"/>
    <w:uiPriority w:val="9"/>
    <w:semiHidden/>
    <w:rsid w:val="00ED61D8"/>
    <w:rPr>
      <w:rFonts w:asciiTheme="minorHAnsi" w:eastAsiaTheme="minorEastAsia" w:hAnsiTheme="minorHAnsi" w:cstheme="minorBidi"/>
      <w:sz w:val="24"/>
      <w:szCs w:val="24"/>
      <w:lang w:eastAsia="en-US"/>
    </w:rPr>
  </w:style>
  <w:style w:type="character" w:customStyle="1" w:styleId="Heading8Char1">
    <w:name w:val="Heading 8 Char1"/>
    <w:aliases w:val="Heading 8 Char Char"/>
    <w:basedOn w:val="DefaultParagraphFont"/>
    <w:link w:val="Heading8"/>
    <w:uiPriority w:val="9"/>
    <w:semiHidden/>
    <w:rsid w:val="00ED61D8"/>
    <w:rPr>
      <w:rFonts w:asciiTheme="minorHAnsi" w:eastAsiaTheme="minorEastAsia" w:hAnsiTheme="minorHAnsi" w:cstheme="minorBidi"/>
      <w:i/>
      <w:iCs/>
      <w:sz w:val="24"/>
      <w:szCs w:val="24"/>
      <w:lang w:eastAsia="en-US"/>
    </w:rPr>
  </w:style>
  <w:style w:type="character" w:customStyle="1" w:styleId="Heading9Char1">
    <w:name w:val="Heading 9 Char1"/>
    <w:aliases w:val="Heading 9 Char Char"/>
    <w:basedOn w:val="DefaultParagraphFont"/>
    <w:link w:val="Heading9"/>
    <w:uiPriority w:val="9"/>
    <w:semiHidden/>
    <w:rsid w:val="00ED61D8"/>
    <w:rPr>
      <w:rFonts w:asciiTheme="majorHAnsi" w:eastAsiaTheme="majorEastAsia" w:hAnsiTheme="majorHAnsi" w:cstheme="majorBidi"/>
      <w:lang w:eastAsia="en-US"/>
    </w:rPr>
  </w:style>
  <w:style w:type="character" w:customStyle="1" w:styleId="Heading1Char2">
    <w:name w:val="Heading 1 Char2"/>
    <w:aliases w:val="Heading 1 Char Char1"/>
    <w:basedOn w:val="DefaultParagraphFont"/>
    <w:link w:val="Heading1"/>
    <w:uiPriority w:val="99"/>
    <w:rsid w:val="00180DC4"/>
    <w:rPr>
      <w:rFonts w:ascii="Times New Roman" w:hAnsi="Times New Roman" w:cs="Times New Roman"/>
      <w:b/>
      <w:bCs/>
      <w:kern w:val="32"/>
      <w:sz w:val="24"/>
      <w:szCs w:val="24"/>
    </w:rPr>
  </w:style>
  <w:style w:type="character" w:customStyle="1" w:styleId="Heading2Char2">
    <w:name w:val="Heading 2 Char2"/>
    <w:aliases w:val="Heading 2 Char Char1"/>
    <w:basedOn w:val="DefaultParagraphFont"/>
    <w:link w:val="Heading2"/>
    <w:uiPriority w:val="99"/>
    <w:rsid w:val="00180DC4"/>
    <w:rPr>
      <w:rFonts w:ascii="Times New Roman" w:hAnsi="Times New Roman" w:cs="Times New Roman"/>
      <w:sz w:val="24"/>
      <w:szCs w:val="24"/>
    </w:rPr>
  </w:style>
  <w:style w:type="character" w:customStyle="1" w:styleId="Heading3Char2">
    <w:name w:val="Heading 3 Char2"/>
    <w:aliases w:val="Heading 3 Char Char1"/>
    <w:basedOn w:val="DefaultParagraphFont"/>
    <w:link w:val="Heading3"/>
    <w:uiPriority w:val="99"/>
    <w:rsid w:val="00180DC4"/>
    <w:rPr>
      <w:rFonts w:ascii="Times New Roman" w:hAnsi="Times New Roman" w:cs="Times New Roman"/>
      <w:sz w:val="24"/>
      <w:szCs w:val="24"/>
    </w:rPr>
  </w:style>
  <w:style w:type="character" w:customStyle="1" w:styleId="Heading4Char2">
    <w:name w:val="Heading 4 Char2"/>
    <w:aliases w:val="Heading 4 Char Char1"/>
    <w:basedOn w:val="DefaultParagraphFont"/>
    <w:link w:val="Heading4"/>
    <w:uiPriority w:val="99"/>
    <w:rsid w:val="00180DC4"/>
    <w:rPr>
      <w:rFonts w:ascii="Times New Roman" w:hAnsi="Times New Roman" w:cs="Times New Roman"/>
      <w:b/>
      <w:bCs/>
      <w:sz w:val="24"/>
      <w:szCs w:val="24"/>
    </w:rPr>
  </w:style>
  <w:style w:type="character" w:customStyle="1" w:styleId="Heading6Char2">
    <w:name w:val="Heading 6 Char2"/>
    <w:aliases w:val="Heading 6 Char Char1"/>
    <w:basedOn w:val="DefaultParagraphFont"/>
    <w:link w:val="Heading6"/>
    <w:uiPriority w:val="99"/>
    <w:rsid w:val="00180DC4"/>
    <w:rPr>
      <w:rFonts w:ascii="Calibri" w:hAnsi="Calibri" w:cs="Calibri"/>
      <w:b/>
      <w:bCs/>
    </w:rPr>
  </w:style>
  <w:style w:type="character" w:customStyle="1" w:styleId="Heading7Char2">
    <w:name w:val="Heading 7 Char2"/>
    <w:aliases w:val="Heading 7 Char Char1"/>
    <w:basedOn w:val="DefaultParagraphFont"/>
    <w:link w:val="Heading7"/>
    <w:uiPriority w:val="99"/>
    <w:rsid w:val="00180DC4"/>
    <w:rPr>
      <w:rFonts w:ascii="Calibri" w:hAnsi="Calibri" w:cs="Calibri"/>
      <w:sz w:val="24"/>
      <w:szCs w:val="24"/>
    </w:rPr>
  </w:style>
  <w:style w:type="character" w:customStyle="1" w:styleId="Heading8Char2">
    <w:name w:val="Heading 8 Char2"/>
    <w:aliases w:val="Heading 8 Char Char1"/>
    <w:basedOn w:val="DefaultParagraphFont"/>
    <w:link w:val="Heading8"/>
    <w:uiPriority w:val="99"/>
    <w:rsid w:val="00180DC4"/>
    <w:rPr>
      <w:rFonts w:ascii="Calibri" w:hAnsi="Calibri" w:cs="Calibri"/>
      <w:i/>
      <w:iCs/>
      <w:sz w:val="24"/>
      <w:szCs w:val="24"/>
    </w:rPr>
  </w:style>
  <w:style w:type="character" w:customStyle="1" w:styleId="Heading9Char2">
    <w:name w:val="Heading 9 Char2"/>
    <w:aliases w:val="Heading 9 Char Char1"/>
    <w:basedOn w:val="DefaultParagraphFont"/>
    <w:link w:val="Heading9"/>
    <w:uiPriority w:val="99"/>
    <w:rsid w:val="00180DC4"/>
    <w:rPr>
      <w:rFonts w:ascii="Cambria" w:hAnsi="Cambria" w:cs="Cambria"/>
    </w:rPr>
  </w:style>
  <w:style w:type="paragraph" w:customStyle="1" w:styleId="ConsPlusNonformat">
    <w:name w:val="ConsPlusNonformat"/>
    <w:uiPriority w:val="99"/>
    <w:rsid w:val="00F9459B"/>
    <w:pPr>
      <w:widowControl w:val="0"/>
      <w:autoSpaceDE w:val="0"/>
      <w:autoSpaceDN w:val="0"/>
      <w:adjustRightInd w:val="0"/>
    </w:pPr>
    <w:rPr>
      <w:rFonts w:ascii="Courier New" w:eastAsia="Times New Roman" w:hAnsi="Courier New" w:cs="Courier New"/>
      <w:sz w:val="20"/>
      <w:szCs w:val="20"/>
    </w:rPr>
  </w:style>
  <w:style w:type="paragraph" w:customStyle="1" w:styleId="a">
    <w:name w:val="Знак Знак Знак Знак Знак Знак Знак Знак Знак Знак"/>
    <w:basedOn w:val="Normal"/>
    <w:uiPriority w:val="99"/>
    <w:rsid w:val="004B07E4"/>
    <w:pPr>
      <w:spacing w:after="160" w:line="240" w:lineRule="exact"/>
      <w:ind w:firstLine="567"/>
      <w:jc w:val="both"/>
    </w:pPr>
    <w:rPr>
      <w:rFonts w:ascii="Verdana" w:eastAsia="Times New Roman" w:hAnsi="Verdana"/>
      <w:sz w:val="20"/>
      <w:szCs w:val="20"/>
      <w:lang w:val="en-US"/>
    </w:rPr>
  </w:style>
  <w:style w:type="paragraph" w:customStyle="1" w:styleId="ConsPlusNormal">
    <w:name w:val="ConsPlusNormal"/>
    <w:uiPriority w:val="99"/>
    <w:rsid w:val="00B87720"/>
    <w:pPr>
      <w:autoSpaceDE w:val="0"/>
      <w:autoSpaceDN w:val="0"/>
      <w:adjustRightInd w:val="0"/>
    </w:pPr>
    <w:rPr>
      <w:rFonts w:ascii="Arial" w:hAnsi="Arial" w:cs="Arial"/>
      <w:sz w:val="20"/>
      <w:szCs w:val="20"/>
      <w:lang w:eastAsia="en-US"/>
    </w:rPr>
  </w:style>
  <w:style w:type="paragraph" w:styleId="Header">
    <w:name w:val="header"/>
    <w:aliases w:val="Header Char"/>
    <w:basedOn w:val="Normal"/>
    <w:link w:val="HeaderChar2"/>
    <w:uiPriority w:val="99"/>
    <w:rsid w:val="00A87B6E"/>
    <w:pPr>
      <w:tabs>
        <w:tab w:val="center" w:pos="4677"/>
        <w:tab w:val="right" w:pos="9355"/>
      </w:tabs>
      <w:spacing w:after="0" w:line="240" w:lineRule="auto"/>
    </w:pPr>
  </w:style>
  <w:style w:type="character" w:customStyle="1" w:styleId="HeaderChar1">
    <w:name w:val="Header Char1"/>
    <w:aliases w:val="Header Char Char"/>
    <w:basedOn w:val="DefaultParagraphFont"/>
    <w:link w:val="Header"/>
    <w:uiPriority w:val="99"/>
    <w:semiHidden/>
    <w:rsid w:val="00ED61D8"/>
    <w:rPr>
      <w:lang w:eastAsia="en-US"/>
    </w:rPr>
  </w:style>
  <w:style w:type="character" w:customStyle="1" w:styleId="HeaderChar2">
    <w:name w:val="Header Char2"/>
    <w:aliases w:val="Header Char Char1"/>
    <w:basedOn w:val="DefaultParagraphFont"/>
    <w:link w:val="Header"/>
    <w:uiPriority w:val="99"/>
    <w:rsid w:val="00A87B6E"/>
    <w:rPr>
      <w:rFonts w:cs="Times New Roman"/>
    </w:rPr>
  </w:style>
  <w:style w:type="paragraph" w:styleId="Footer">
    <w:name w:val="footer"/>
    <w:aliases w:val="Footer Char"/>
    <w:basedOn w:val="Normal"/>
    <w:link w:val="FooterChar2"/>
    <w:uiPriority w:val="99"/>
    <w:rsid w:val="00A87B6E"/>
    <w:pPr>
      <w:tabs>
        <w:tab w:val="center" w:pos="4677"/>
        <w:tab w:val="right" w:pos="9355"/>
      </w:tabs>
      <w:spacing w:after="0" w:line="240" w:lineRule="auto"/>
    </w:pPr>
  </w:style>
  <w:style w:type="character" w:customStyle="1" w:styleId="FooterChar1">
    <w:name w:val="Footer Char1"/>
    <w:aliases w:val="Footer Char Char"/>
    <w:basedOn w:val="DefaultParagraphFont"/>
    <w:link w:val="Footer"/>
    <w:uiPriority w:val="99"/>
    <w:semiHidden/>
    <w:rsid w:val="00ED61D8"/>
    <w:rPr>
      <w:lang w:eastAsia="en-US"/>
    </w:rPr>
  </w:style>
  <w:style w:type="character" w:customStyle="1" w:styleId="FooterChar2">
    <w:name w:val="Footer Char2"/>
    <w:aliases w:val="Footer Char Char1"/>
    <w:basedOn w:val="DefaultParagraphFont"/>
    <w:link w:val="Footer"/>
    <w:uiPriority w:val="99"/>
    <w:rsid w:val="00A87B6E"/>
    <w:rPr>
      <w:rFonts w:cs="Times New Roman"/>
    </w:rPr>
  </w:style>
  <w:style w:type="paragraph" w:styleId="FootnoteText">
    <w:name w:val="footnote text"/>
    <w:aliases w:val="Footnote Text Char"/>
    <w:basedOn w:val="Normal"/>
    <w:link w:val="FootnoteTextChar2"/>
    <w:uiPriority w:val="99"/>
    <w:semiHidden/>
    <w:rsid w:val="00B25283"/>
    <w:pPr>
      <w:spacing w:after="0" w:line="240" w:lineRule="auto"/>
    </w:pPr>
    <w:rPr>
      <w:sz w:val="20"/>
      <w:szCs w:val="20"/>
    </w:rPr>
  </w:style>
  <w:style w:type="character" w:customStyle="1" w:styleId="FootnoteTextChar1">
    <w:name w:val="Footnote Text Char1"/>
    <w:aliases w:val="Footnote Text Char Char"/>
    <w:basedOn w:val="DefaultParagraphFont"/>
    <w:link w:val="FootnoteText"/>
    <w:uiPriority w:val="99"/>
    <w:semiHidden/>
    <w:rsid w:val="00ED61D8"/>
    <w:rPr>
      <w:sz w:val="20"/>
      <w:szCs w:val="20"/>
      <w:lang w:eastAsia="en-US"/>
    </w:rPr>
  </w:style>
  <w:style w:type="character" w:customStyle="1" w:styleId="FootnoteTextChar2">
    <w:name w:val="Footnote Text Char2"/>
    <w:aliases w:val="Footnote Text Char Char1"/>
    <w:basedOn w:val="DefaultParagraphFont"/>
    <w:link w:val="FootnoteText"/>
    <w:uiPriority w:val="99"/>
    <w:semiHidden/>
    <w:rsid w:val="00B25283"/>
    <w:rPr>
      <w:rFonts w:cs="Times New Roman"/>
      <w:sz w:val="20"/>
      <w:szCs w:val="20"/>
    </w:rPr>
  </w:style>
  <w:style w:type="character" w:styleId="FootnoteReference">
    <w:name w:val="footnote reference"/>
    <w:basedOn w:val="DefaultParagraphFont"/>
    <w:uiPriority w:val="99"/>
    <w:semiHidden/>
    <w:rsid w:val="00B25283"/>
    <w:rPr>
      <w:rFonts w:cs="Times New Roman"/>
      <w:vertAlign w:val="superscript"/>
    </w:rPr>
  </w:style>
  <w:style w:type="character" w:styleId="Hyperlink">
    <w:name w:val="Hyperlink"/>
    <w:basedOn w:val="DefaultParagraphFont"/>
    <w:uiPriority w:val="99"/>
    <w:semiHidden/>
    <w:rsid w:val="00CE5BF9"/>
    <w:rPr>
      <w:rFonts w:cs="Times New Roman"/>
      <w:color w:val="0000FF"/>
      <w:u w:val="single"/>
    </w:rPr>
  </w:style>
  <w:style w:type="paragraph" w:customStyle="1" w:styleId="punct">
    <w:name w:val="punct"/>
    <w:basedOn w:val="Normal"/>
    <w:uiPriority w:val="99"/>
    <w:rsid w:val="008254F3"/>
    <w:pPr>
      <w:numPr>
        <w:numId w:val="1"/>
      </w:numPr>
      <w:autoSpaceDE w:val="0"/>
      <w:autoSpaceDN w:val="0"/>
      <w:adjustRightInd w:val="0"/>
      <w:spacing w:after="0" w:line="360" w:lineRule="auto"/>
      <w:jc w:val="both"/>
    </w:pPr>
    <w:rPr>
      <w:rFonts w:ascii="Times New Roman" w:eastAsia="Times New Roman" w:hAnsi="Times New Roman"/>
      <w:sz w:val="26"/>
      <w:szCs w:val="26"/>
      <w:lang w:eastAsia="ru-RU"/>
    </w:rPr>
  </w:style>
  <w:style w:type="paragraph" w:customStyle="1" w:styleId="subpunct">
    <w:name w:val="subpunct"/>
    <w:basedOn w:val="Normal"/>
    <w:uiPriority w:val="99"/>
    <w:rsid w:val="008254F3"/>
    <w:pPr>
      <w:numPr>
        <w:ilvl w:val="1"/>
        <w:numId w:val="1"/>
      </w:numPr>
      <w:tabs>
        <w:tab w:val="num" w:pos="1631"/>
      </w:tabs>
      <w:autoSpaceDE w:val="0"/>
      <w:autoSpaceDN w:val="0"/>
      <w:adjustRightInd w:val="0"/>
      <w:spacing w:after="0" w:line="360" w:lineRule="auto"/>
      <w:ind w:left="780"/>
      <w:jc w:val="both"/>
    </w:pPr>
    <w:rPr>
      <w:rFonts w:ascii="Times New Roman" w:eastAsia="Times New Roman" w:hAnsi="Times New Roman"/>
      <w:sz w:val="26"/>
      <w:szCs w:val="26"/>
      <w:lang w:val="en-US" w:eastAsia="ru-RU"/>
    </w:rPr>
  </w:style>
  <w:style w:type="paragraph" w:styleId="ListParagraph">
    <w:name w:val="List Paragraph"/>
    <w:basedOn w:val="Normal"/>
    <w:uiPriority w:val="99"/>
    <w:qFormat/>
    <w:rsid w:val="00F608E7"/>
    <w:pPr>
      <w:ind w:left="720"/>
    </w:pPr>
  </w:style>
  <w:style w:type="paragraph" w:styleId="NormalWeb">
    <w:name w:val="Normal (Web)"/>
    <w:aliases w:val="Знак"/>
    <w:basedOn w:val="Normal"/>
    <w:uiPriority w:val="99"/>
    <w:rsid w:val="00A7686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
    <w:name w:val="Без интервала1"/>
    <w:uiPriority w:val="99"/>
    <w:rsid w:val="00A7686D"/>
    <w:pPr>
      <w:spacing w:line="276" w:lineRule="auto"/>
      <w:ind w:firstLine="567"/>
      <w:jc w:val="both"/>
    </w:pPr>
    <w:rPr>
      <w:sz w:val="28"/>
      <w:szCs w:val="28"/>
      <w:lang w:eastAsia="en-US"/>
    </w:rPr>
  </w:style>
  <w:style w:type="character" w:customStyle="1" w:styleId="blk">
    <w:name w:val="blk"/>
    <w:basedOn w:val="DefaultParagraphFont"/>
    <w:uiPriority w:val="99"/>
    <w:rsid w:val="00556665"/>
    <w:rPr>
      <w:rFonts w:cs="Times New Roman"/>
    </w:rPr>
  </w:style>
  <w:style w:type="paragraph" w:customStyle="1" w:styleId="5">
    <w:name w:val="Основной текст5"/>
    <w:basedOn w:val="Normal"/>
    <w:uiPriority w:val="99"/>
    <w:rsid w:val="00556665"/>
    <w:pPr>
      <w:spacing w:after="0" w:line="322" w:lineRule="exact"/>
      <w:ind w:hanging="520"/>
    </w:pPr>
    <w:rPr>
      <w:sz w:val="26"/>
      <w:szCs w:val="26"/>
      <w:lang w:eastAsia="zh-CN"/>
    </w:rPr>
  </w:style>
  <w:style w:type="paragraph" w:styleId="BalloonText">
    <w:name w:val="Balloon Text"/>
    <w:basedOn w:val="Normal"/>
    <w:link w:val="BalloonTextChar"/>
    <w:uiPriority w:val="99"/>
    <w:semiHidden/>
    <w:rsid w:val="000851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1A5"/>
    <w:rPr>
      <w:rFonts w:ascii="Tahoma" w:hAnsi="Tahoma" w:cs="Tahoma"/>
      <w:sz w:val="16"/>
      <w:szCs w:val="16"/>
      <w:lang w:val="ru-RU" w:eastAsia="en-US" w:bidi="ar-SA"/>
    </w:rPr>
  </w:style>
  <w:style w:type="paragraph" w:styleId="BodyText">
    <w:name w:val="Body Text"/>
    <w:basedOn w:val="Normal"/>
    <w:link w:val="BodyTextChar"/>
    <w:uiPriority w:val="99"/>
    <w:semiHidden/>
    <w:rsid w:val="000851A5"/>
    <w:pPr>
      <w:suppressAutoHyphens/>
      <w:overflowPunct w:val="0"/>
      <w:autoSpaceDE w:val="0"/>
      <w:spacing w:after="120" w:line="240" w:lineRule="auto"/>
      <w:textAlignment w:val="baseline"/>
    </w:pPr>
    <w:rPr>
      <w:rFonts w:ascii="Times New Roman" w:hAnsi="Times New Roman"/>
      <w:sz w:val="20"/>
      <w:szCs w:val="20"/>
      <w:lang w:eastAsia="ar-SA"/>
    </w:rPr>
  </w:style>
  <w:style w:type="character" w:customStyle="1" w:styleId="BodyTextChar">
    <w:name w:val="Body Text Char"/>
    <w:basedOn w:val="DefaultParagraphFont"/>
    <w:link w:val="BodyText"/>
    <w:uiPriority w:val="99"/>
    <w:semiHidden/>
    <w:rsid w:val="000851A5"/>
    <w:rPr>
      <w:rFonts w:cs="Times New Roman"/>
      <w:lang w:eastAsia="ar-SA" w:bidi="ar-SA"/>
    </w:rPr>
  </w:style>
</w:styles>
</file>

<file path=word/webSettings.xml><?xml version="1.0" encoding="utf-8"?>
<w:webSettings xmlns:r="http://schemas.openxmlformats.org/officeDocument/2006/relationships" xmlns:w="http://schemas.openxmlformats.org/wordprocessingml/2006/main">
  <w:divs>
    <w:div w:id="1424953027">
      <w:marLeft w:val="0"/>
      <w:marRight w:val="0"/>
      <w:marTop w:val="0"/>
      <w:marBottom w:val="0"/>
      <w:divBdr>
        <w:top w:val="none" w:sz="0" w:space="0" w:color="auto"/>
        <w:left w:val="none" w:sz="0" w:space="0" w:color="auto"/>
        <w:bottom w:val="none" w:sz="0" w:space="0" w:color="auto"/>
        <w:right w:val="none" w:sz="0" w:space="0" w:color="auto"/>
      </w:divBdr>
    </w:div>
    <w:div w:id="1424953028">
      <w:marLeft w:val="0"/>
      <w:marRight w:val="0"/>
      <w:marTop w:val="0"/>
      <w:marBottom w:val="0"/>
      <w:divBdr>
        <w:top w:val="none" w:sz="0" w:space="0" w:color="auto"/>
        <w:left w:val="none" w:sz="0" w:space="0" w:color="auto"/>
        <w:bottom w:val="none" w:sz="0" w:space="0" w:color="auto"/>
        <w:right w:val="none" w:sz="0" w:space="0" w:color="auto"/>
      </w:divBdr>
    </w:div>
    <w:div w:id="1424953029">
      <w:marLeft w:val="0"/>
      <w:marRight w:val="0"/>
      <w:marTop w:val="0"/>
      <w:marBottom w:val="0"/>
      <w:divBdr>
        <w:top w:val="none" w:sz="0" w:space="0" w:color="auto"/>
        <w:left w:val="none" w:sz="0" w:space="0" w:color="auto"/>
        <w:bottom w:val="none" w:sz="0" w:space="0" w:color="auto"/>
        <w:right w:val="none" w:sz="0" w:space="0" w:color="auto"/>
      </w:divBdr>
    </w:div>
    <w:div w:id="1424953030">
      <w:marLeft w:val="0"/>
      <w:marRight w:val="0"/>
      <w:marTop w:val="0"/>
      <w:marBottom w:val="0"/>
      <w:divBdr>
        <w:top w:val="none" w:sz="0" w:space="0" w:color="auto"/>
        <w:left w:val="none" w:sz="0" w:space="0" w:color="auto"/>
        <w:bottom w:val="none" w:sz="0" w:space="0" w:color="auto"/>
        <w:right w:val="none" w:sz="0" w:space="0" w:color="auto"/>
      </w:divBdr>
    </w:div>
    <w:div w:id="1424953031">
      <w:marLeft w:val="0"/>
      <w:marRight w:val="0"/>
      <w:marTop w:val="0"/>
      <w:marBottom w:val="0"/>
      <w:divBdr>
        <w:top w:val="none" w:sz="0" w:space="0" w:color="auto"/>
        <w:left w:val="none" w:sz="0" w:space="0" w:color="auto"/>
        <w:bottom w:val="none" w:sz="0" w:space="0" w:color="auto"/>
        <w:right w:val="none" w:sz="0" w:space="0" w:color="auto"/>
      </w:divBdr>
    </w:div>
    <w:div w:id="1424953032">
      <w:marLeft w:val="0"/>
      <w:marRight w:val="0"/>
      <w:marTop w:val="0"/>
      <w:marBottom w:val="0"/>
      <w:divBdr>
        <w:top w:val="none" w:sz="0" w:space="0" w:color="auto"/>
        <w:left w:val="none" w:sz="0" w:space="0" w:color="auto"/>
        <w:bottom w:val="none" w:sz="0" w:space="0" w:color="auto"/>
        <w:right w:val="none" w:sz="0" w:space="0" w:color="auto"/>
      </w:divBdr>
    </w:div>
    <w:div w:id="14249530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625921BCAB43F9C9E4ED1E1F7AFAE47D88D542CB6D24AD78D30F5F72A7ABB89228F44A1589CECCj9F0N"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222C0816D136EDBAD47C55EC0B7A326BE0C0051680A3C74ABC20F6FBD0991DE02EAAA45D2D501FFCf4K6J" TargetMode="External"/><Relationship Id="rId12" Type="http://schemas.openxmlformats.org/officeDocument/2006/relationships/hyperlink" Target="consultantplus://offline/ref=E6C57A8B7242874D6C0BA39382995647B7C34D5635E477D3867A4448513F2F23C37AB9CA9B4C4C09k5a5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suslugi.ru"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consultantplus://offline/ref=DE625921BCAB43F9C9E4F3130916A6ED7C848847CB692EFE258C540225AEA1EFjDF5N" TargetMode="External"/><Relationship Id="rId4" Type="http://schemas.openxmlformats.org/officeDocument/2006/relationships/webSettings" Target="webSettings.xml"/><Relationship Id="rId9" Type="http://schemas.openxmlformats.org/officeDocument/2006/relationships/hyperlink" Target="consultantplus://offline/ref=DE625921BCAB43F9C9E4ED1E1F7AFAE47D88D54DC06C24AD78D30F5F72A7ABB89228F44A1589C8C4j9F2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33</Pages>
  <Words>6876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Куклина Людмила Николаевна</dc:creator>
  <cp:keywords/>
  <dc:description/>
  <cp:lastModifiedBy>user</cp:lastModifiedBy>
  <cp:revision>4</cp:revision>
  <cp:lastPrinted>2015-05-29T07:20:00Z</cp:lastPrinted>
  <dcterms:created xsi:type="dcterms:W3CDTF">2016-08-12T10:51:00Z</dcterms:created>
  <dcterms:modified xsi:type="dcterms:W3CDTF">2016-08-16T06:43:00Z</dcterms:modified>
</cp:coreProperties>
</file>